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FF" w:rsidRPr="00D64D73" w:rsidRDefault="00B91AFF" w:rsidP="00D64D73">
      <w:pPr>
        <w:pStyle w:val="a3"/>
        <w:jc w:val="left"/>
        <w:rPr>
          <w:rStyle w:val="a5"/>
          <w:sz w:val="48"/>
          <w:szCs w:val="48"/>
        </w:rPr>
      </w:pPr>
      <w:r w:rsidRPr="00D64D73">
        <w:rPr>
          <w:rStyle w:val="a5"/>
          <w:sz w:val="48"/>
          <w:szCs w:val="48"/>
        </w:rPr>
        <w:t>Структура организации самоуправления в школе</w:t>
      </w:r>
    </w:p>
    <w:p w:rsidR="00D377E5" w:rsidRDefault="00231500" w:rsidP="00D64D73">
      <w:pPr>
        <w:pStyle w:val="a3"/>
        <w:ind w:left="720"/>
        <w:rPr>
          <w:rStyle w:val="a5"/>
          <w:b w:val="0"/>
          <w:sz w:val="28"/>
          <w:szCs w:val="28"/>
        </w:rPr>
      </w:pPr>
      <w:r>
        <w:rPr>
          <w:b w:val="0"/>
          <w:i w:val="0"/>
          <w:iCs/>
          <w:noProof/>
          <w:sz w:val="28"/>
          <w:szCs w:val="28"/>
        </w:rPr>
        <w:pict>
          <v:rect id="_x0000_s1026" style="position:absolute;left:0;text-align:left;margin-left:130.95pt;margin-top:3.2pt;width:160.5pt;height:32.25pt;z-index:251658240">
            <v:textbox>
              <w:txbxContent>
                <w:p w:rsidR="00D377E5" w:rsidRPr="007A6F5D" w:rsidRDefault="00D377E5">
                  <w:pPr>
                    <w:rPr>
                      <w:b/>
                    </w:rPr>
                  </w:pPr>
                  <w:r w:rsidRPr="007A6F5D">
                    <w:rPr>
                      <w:b/>
                    </w:rPr>
                    <w:t>Общее собрание коллектива</w:t>
                  </w:r>
                </w:p>
              </w:txbxContent>
            </v:textbox>
          </v:rect>
        </w:pict>
      </w:r>
    </w:p>
    <w:p w:rsidR="00D377E5" w:rsidRDefault="00231500" w:rsidP="00B91A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  <w:r>
        <w:rPr>
          <w:b w:val="0"/>
          <w:i w:val="0"/>
          <w:i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69.45pt;margin-top:10.35pt;width:61.5pt;height:40.5pt;flip:x;z-index:251663360" o:connectortype="straight">
            <v:stroke endarrow="block"/>
          </v:shape>
        </w:pict>
      </w:r>
      <w:r>
        <w:rPr>
          <w:b w:val="0"/>
          <w:i w:val="0"/>
          <w:iCs/>
          <w:noProof/>
          <w:sz w:val="28"/>
          <w:szCs w:val="28"/>
        </w:rPr>
        <w:pict>
          <v:shape id="_x0000_s1030" type="#_x0000_t32" style="position:absolute;left:0;text-align:left;margin-left:291.45pt;margin-top:5.1pt;width:89.25pt;height:45.75pt;z-index:251662336" o:connectortype="straight">
            <v:stroke endarrow="block"/>
          </v:shape>
        </w:pict>
      </w:r>
    </w:p>
    <w:p w:rsidR="00D377E5" w:rsidRDefault="00231500" w:rsidP="00B91A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  <w:r>
        <w:rPr>
          <w:b w:val="0"/>
          <w:i w:val="0"/>
          <w:iCs/>
          <w:noProof/>
          <w:sz w:val="28"/>
          <w:szCs w:val="28"/>
        </w:rPr>
        <w:pict>
          <v:shape id="_x0000_s1032" type="#_x0000_t32" style="position:absolute;left:0;text-align:left;margin-left:208.2pt;margin-top:3.25pt;width:0;height:35.25pt;flip:y;z-index:251664384" o:connectortype="straight">
            <v:stroke startarrow="block" endarrow="block"/>
          </v:shape>
        </w:pict>
      </w:r>
    </w:p>
    <w:p w:rsidR="00D377E5" w:rsidRDefault="00D377E5" w:rsidP="00B91A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</w:p>
    <w:p w:rsidR="00D377E5" w:rsidRDefault="00231500" w:rsidP="00B91A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  <w:r>
        <w:rPr>
          <w:b w:val="0"/>
          <w:i w:val="0"/>
          <w:iCs/>
          <w:noProof/>
          <w:sz w:val="28"/>
          <w:szCs w:val="28"/>
        </w:rPr>
        <w:pict>
          <v:rect id="_x0000_s1027" style="position:absolute;left:0;text-align:left;margin-left:26.7pt;margin-top:2.55pt;width:89.25pt;height:45pt;z-index:251659264">
            <v:textbox>
              <w:txbxContent>
                <w:p w:rsidR="007A6F5D" w:rsidRDefault="007A6F5D" w:rsidP="007A6F5D">
                  <w:pPr>
                    <w:spacing w:after="0" w:line="240" w:lineRule="auto"/>
                    <w:jc w:val="center"/>
                  </w:pPr>
                  <w:r>
                    <w:t>Республика</w:t>
                  </w:r>
                </w:p>
                <w:p w:rsidR="007A6F5D" w:rsidRDefault="007A6F5D" w:rsidP="007A6F5D">
                  <w:pPr>
                    <w:spacing w:after="0" w:line="240" w:lineRule="auto"/>
                    <w:jc w:val="center"/>
                  </w:pPr>
                  <w:r>
                    <w:t>«Дружба»</w:t>
                  </w:r>
                </w:p>
              </w:txbxContent>
            </v:textbox>
          </v:rect>
        </w:pict>
      </w:r>
      <w:r>
        <w:rPr>
          <w:b w:val="0"/>
          <w:i w:val="0"/>
          <w:iCs/>
          <w:noProof/>
          <w:sz w:val="28"/>
          <w:szCs w:val="28"/>
        </w:rPr>
        <w:pict>
          <v:rect id="_x0000_s1029" style="position:absolute;left:0;text-align:left;margin-left:336.45pt;margin-top:6.3pt;width:88.5pt;height:35.25pt;z-index:251661312">
            <v:textbox>
              <w:txbxContent>
                <w:p w:rsidR="007A6F5D" w:rsidRDefault="007A6F5D" w:rsidP="007A6F5D">
                  <w:pPr>
                    <w:spacing w:after="0"/>
                    <w:jc w:val="center"/>
                  </w:pPr>
                  <w:r>
                    <w:t>Родительский</w:t>
                  </w:r>
                </w:p>
                <w:p w:rsidR="007A6F5D" w:rsidRDefault="007A6F5D" w:rsidP="007A6F5D">
                  <w:pPr>
                    <w:spacing w:after="0"/>
                    <w:jc w:val="center"/>
                  </w:pPr>
                  <w:r>
                    <w:t>комитет</w:t>
                  </w:r>
                </w:p>
              </w:txbxContent>
            </v:textbox>
          </v:rect>
        </w:pict>
      </w:r>
      <w:r>
        <w:rPr>
          <w:b w:val="0"/>
          <w:i w:val="0"/>
          <w:iCs/>
          <w:noProof/>
          <w:sz w:val="28"/>
          <w:szCs w:val="28"/>
        </w:rPr>
        <w:pict>
          <v:rect id="_x0000_s1028" style="position:absolute;left:0;text-align:left;margin-left:148.95pt;margin-top:2.55pt;width:141.75pt;height:39pt;z-index:251660288">
            <v:textbox>
              <w:txbxContent>
                <w:p w:rsidR="007A6F5D" w:rsidRPr="007A6F5D" w:rsidRDefault="00D64D73" w:rsidP="007A6F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Председатель</w:t>
                  </w:r>
                </w:p>
              </w:txbxContent>
            </v:textbox>
          </v:rect>
        </w:pict>
      </w:r>
    </w:p>
    <w:p w:rsidR="00D377E5" w:rsidRDefault="00231500" w:rsidP="00B91A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  <w:r>
        <w:rPr>
          <w:b w:val="0"/>
          <w:i w:val="0"/>
          <w:iCs/>
          <w:noProof/>
          <w:sz w:val="28"/>
          <w:szCs w:val="28"/>
        </w:rPr>
        <w:pict>
          <v:shape id="_x0000_s1044" type="#_x0000_t32" style="position:absolute;left:0;text-align:left;margin-left:291.45pt;margin-top:7.45pt;width:45pt;height:0;z-index:251676672" o:connectortype="straight">
            <v:stroke startarrow="block" endarrow="block"/>
          </v:shape>
        </w:pict>
      </w:r>
      <w:r>
        <w:rPr>
          <w:b w:val="0"/>
          <w:i w:val="0"/>
          <w:iCs/>
          <w:noProof/>
          <w:sz w:val="28"/>
          <w:szCs w:val="28"/>
        </w:rPr>
        <w:pict>
          <v:shape id="_x0000_s1043" type="#_x0000_t32" style="position:absolute;left:0;text-align:left;margin-left:115.95pt;margin-top:7.45pt;width:33.05pt;height:.05pt;z-index:251675648" o:connectortype="straight">
            <v:stroke startarrow="block" endarrow="block"/>
          </v:shape>
        </w:pict>
      </w:r>
    </w:p>
    <w:p w:rsidR="00D377E5" w:rsidRDefault="00231500" w:rsidP="00B91A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  <w:r>
        <w:rPr>
          <w:b w:val="0"/>
          <w:i w:val="0"/>
          <w:iCs/>
          <w:noProof/>
          <w:sz w:val="28"/>
          <w:szCs w:val="28"/>
        </w:rPr>
        <w:pict>
          <v:shape id="_x0000_s1042" type="#_x0000_t32" style="position:absolute;left:0;text-align:left;margin-left:277.2pt;margin-top:9.35pt;width:152.25pt;height:66.75pt;z-index:251674624" o:connectortype="straight">
            <v:stroke endarrow="block"/>
          </v:shape>
        </w:pict>
      </w:r>
      <w:r>
        <w:rPr>
          <w:b w:val="0"/>
          <w:i w:val="0"/>
          <w:iCs/>
          <w:noProof/>
          <w:sz w:val="28"/>
          <w:szCs w:val="28"/>
        </w:rPr>
        <w:pict>
          <v:shape id="_x0000_s1041" type="#_x0000_t32" style="position:absolute;left:0;text-align:left;margin-left:236.7pt;margin-top:9.35pt;width:33pt;height:66.75pt;z-index:251673600" o:connectortype="straight">
            <v:stroke endarrow="block"/>
          </v:shape>
        </w:pict>
      </w:r>
      <w:r>
        <w:rPr>
          <w:b w:val="0"/>
          <w:i w:val="0"/>
          <w:iCs/>
          <w:noProof/>
          <w:sz w:val="28"/>
          <w:szCs w:val="28"/>
        </w:rPr>
        <w:pict>
          <v:shape id="_x0000_s1040" type="#_x0000_t32" style="position:absolute;left:0;text-align:left;margin-left:183.45pt;margin-top:9.35pt;width:12pt;height:66.75pt;flip:x;z-index:251672576" o:connectortype="straight">
            <v:stroke endarrow="block"/>
          </v:shape>
        </w:pict>
      </w:r>
      <w:r>
        <w:rPr>
          <w:b w:val="0"/>
          <w:i w:val="0"/>
          <w:iCs/>
          <w:noProof/>
          <w:sz w:val="28"/>
          <w:szCs w:val="28"/>
        </w:rPr>
        <w:pict>
          <v:shape id="_x0000_s1039" type="#_x0000_t32" style="position:absolute;left:0;text-align:left;margin-left:69.45pt;margin-top:9.35pt;width:114pt;height:66.75pt;flip:x;z-index:251671552" o:connectortype="straight">
            <v:stroke endarrow="block"/>
          </v:shape>
        </w:pict>
      </w:r>
      <w:r>
        <w:rPr>
          <w:b w:val="0"/>
          <w:i w:val="0"/>
          <w:iCs/>
          <w:noProof/>
          <w:sz w:val="28"/>
          <w:szCs w:val="28"/>
        </w:rPr>
        <w:pict>
          <v:shape id="_x0000_s1038" type="#_x0000_t32" style="position:absolute;left:0;text-align:left;margin-left:-37.8pt;margin-top:9.35pt;width:206.25pt;height:66.75pt;flip:x;z-index:251670528" o:connectortype="straight">
            <v:stroke endarrow="block"/>
          </v:shape>
        </w:pict>
      </w:r>
    </w:p>
    <w:p w:rsidR="00D377E5" w:rsidRDefault="00D377E5" w:rsidP="00B91A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</w:p>
    <w:p w:rsidR="00D377E5" w:rsidRDefault="00D377E5" w:rsidP="00B91A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</w:p>
    <w:p w:rsidR="00D377E5" w:rsidRDefault="00D377E5" w:rsidP="00B91A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</w:p>
    <w:p w:rsidR="00D377E5" w:rsidRDefault="00231500" w:rsidP="00B91A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  <w:r>
        <w:rPr>
          <w:b w:val="0"/>
          <w:i w:val="0"/>
          <w:iCs/>
          <w:noProof/>
          <w:sz w:val="28"/>
          <w:szCs w:val="28"/>
        </w:rPr>
        <w:pict>
          <v:rect id="_x0000_s1034" style="position:absolute;left:0;text-align:left;margin-left:-70.05pt;margin-top:11.7pt;width:90pt;height:37.5pt;z-index:251666432">
            <v:textbox>
              <w:txbxContent>
                <w:p w:rsidR="007A6F5D" w:rsidRDefault="007A6F5D" w:rsidP="007A6F5D">
                  <w:pPr>
                    <w:spacing w:after="0"/>
                  </w:pPr>
                  <w:r>
                    <w:t>Комитет</w:t>
                  </w:r>
                </w:p>
                <w:p w:rsidR="007A6F5D" w:rsidRDefault="007A6F5D" w:rsidP="007A6F5D">
                  <w:pPr>
                    <w:spacing w:after="0"/>
                  </w:pPr>
                  <w:r>
                    <w:t>образования</w:t>
                  </w:r>
                </w:p>
              </w:txbxContent>
            </v:textbox>
          </v:rect>
        </w:pict>
      </w:r>
      <w:r>
        <w:rPr>
          <w:b w:val="0"/>
          <w:i w:val="0"/>
          <w:iCs/>
          <w:noProof/>
          <w:sz w:val="28"/>
          <w:szCs w:val="28"/>
        </w:rPr>
        <w:pict>
          <v:rect id="_x0000_s1033" style="position:absolute;left:0;text-align:left;margin-left:37.95pt;margin-top:11.7pt;width:1in;height:37.55pt;z-index:251665408">
            <v:textbox>
              <w:txbxContent>
                <w:p w:rsidR="007A6F5D" w:rsidRDefault="007A6F5D" w:rsidP="007A6F5D">
                  <w:pPr>
                    <w:spacing w:after="0"/>
                    <w:jc w:val="center"/>
                  </w:pPr>
                  <w:r>
                    <w:t>Комитет «ЗОЖ»</w:t>
                  </w:r>
                  <w:r w:rsidRPr="007A6F5D">
                    <w:t xml:space="preserve"> </w:t>
                  </w:r>
                </w:p>
                <w:p w:rsidR="007A6F5D" w:rsidRDefault="007A6F5D"/>
              </w:txbxContent>
            </v:textbox>
          </v:rect>
        </w:pict>
      </w:r>
      <w:r>
        <w:rPr>
          <w:b w:val="0"/>
          <w:i w:val="0"/>
          <w:iCs/>
          <w:noProof/>
          <w:sz w:val="28"/>
          <w:szCs w:val="28"/>
        </w:rPr>
        <w:pict>
          <v:rect id="_x0000_s1035" style="position:absolute;left:0;text-align:left;margin-left:130.95pt;margin-top:11.7pt;width:86.25pt;height:43.5pt;z-index:251667456">
            <v:textbox>
              <w:txbxContent>
                <w:p w:rsidR="007A6F5D" w:rsidRDefault="007A6F5D" w:rsidP="007A6F5D">
                  <w:pPr>
                    <w:spacing w:after="0"/>
                    <w:jc w:val="center"/>
                  </w:pPr>
                  <w:r>
                    <w:t>Комитет</w:t>
                  </w:r>
                </w:p>
                <w:p w:rsidR="007A6F5D" w:rsidRDefault="007A6F5D" w:rsidP="007A6F5D">
                  <w:pPr>
                    <w:jc w:val="center"/>
                  </w:pPr>
                  <w:r>
                    <w:t>затейников</w:t>
                  </w:r>
                </w:p>
              </w:txbxContent>
            </v:textbox>
          </v:rect>
        </w:pict>
      </w:r>
      <w:r>
        <w:rPr>
          <w:b w:val="0"/>
          <w:i w:val="0"/>
          <w:iCs/>
          <w:noProof/>
          <w:sz w:val="28"/>
          <w:szCs w:val="28"/>
        </w:rPr>
        <w:pict>
          <v:rect id="_x0000_s1036" style="position:absolute;left:0;text-align:left;margin-left:236.7pt;margin-top:11.7pt;width:125.25pt;height:43.5pt;z-index:251668480">
            <v:textbox>
              <w:txbxContent>
                <w:p w:rsidR="007A6F5D" w:rsidRDefault="007A6F5D" w:rsidP="007A6F5D">
                  <w:pPr>
                    <w:spacing w:after="0"/>
                  </w:pPr>
                  <w:r>
                    <w:t>Комитет Чистоты</w:t>
                  </w:r>
                </w:p>
                <w:p w:rsidR="007A6F5D" w:rsidRDefault="007A6F5D" w:rsidP="007A6F5D">
                  <w:pPr>
                    <w:spacing w:after="0"/>
                  </w:pPr>
                  <w:r>
                    <w:t>И порядка</w:t>
                  </w:r>
                </w:p>
              </w:txbxContent>
            </v:textbox>
          </v:rect>
        </w:pict>
      </w:r>
      <w:r>
        <w:rPr>
          <w:b w:val="0"/>
          <w:i w:val="0"/>
          <w:iCs/>
          <w:noProof/>
          <w:sz w:val="28"/>
          <w:szCs w:val="28"/>
        </w:rPr>
        <w:pict>
          <v:rect id="_x0000_s1037" style="position:absolute;left:0;text-align:left;margin-left:393.45pt;margin-top:11.7pt;width:92.25pt;height:37.5pt;z-index:251669504">
            <v:textbox>
              <w:txbxContent>
                <w:p w:rsidR="007A6F5D" w:rsidRDefault="007A6F5D" w:rsidP="007A6F5D">
                  <w:pPr>
                    <w:spacing w:after="0"/>
                  </w:pPr>
                  <w:r>
                    <w:t>Комитет</w:t>
                  </w:r>
                </w:p>
                <w:p w:rsidR="007A6F5D" w:rsidRDefault="007A6F5D" w:rsidP="007A6F5D">
                  <w:pPr>
                    <w:spacing w:after="0"/>
                  </w:pPr>
                  <w:r>
                    <w:t>редколлегии</w:t>
                  </w:r>
                </w:p>
              </w:txbxContent>
            </v:textbox>
          </v:rect>
        </w:pict>
      </w:r>
    </w:p>
    <w:p w:rsidR="00D377E5" w:rsidRDefault="00D377E5" w:rsidP="00B91A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</w:p>
    <w:p w:rsidR="00D377E5" w:rsidRDefault="00231500" w:rsidP="00B91A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  <w:r>
        <w:rPr>
          <w:b w:val="0"/>
          <w:i w:val="0"/>
          <w:iCs/>
          <w:noProof/>
          <w:sz w:val="28"/>
          <w:szCs w:val="28"/>
        </w:rPr>
        <w:pict>
          <v:shape id="_x0000_s1048" type="#_x0000_t32" style="position:absolute;left:0;text-align:left;margin-left:195.45pt;margin-top:12.55pt;width:21.75pt;height:61.5pt;z-index:251680768" o:connectortype="straight">
            <v:stroke endarrow="block"/>
          </v:shape>
        </w:pict>
      </w:r>
      <w:r>
        <w:rPr>
          <w:b w:val="0"/>
          <w:i w:val="0"/>
          <w:iCs/>
          <w:noProof/>
          <w:sz w:val="28"/>
          <w:szCs w:val="28"/>
        </w:rPr>
        <w:pict>
          <v:shape id="_x0000_s1047" type="#_x0000_t32" style="position:absolute;left:0;text-align:left;margin-left:94.95pt;margin-top:12.55pt;width:100.5pt;height:61.5pt;z-index:251679744" o:connectortype="straight">
            <v:stroke endarrow="block"/>
          </v:shape>
        </w:pict>
      </w:r>
      <w:r>
        <w:rPr>
          <w:b w:val="0"/>
          <w:i w:val="0"/>
          <w:iCs/>
          <w:noProof/>
          <w:sz w:val="28"/>
          <w:szCs w:val="28"/>
        </w:rPr>
        <w:pict>
          <v:shape id="_x0000_s1046" type="#_x0000_t32" style="position:absolute;left:0;text-align:left;margin-left:-16.8pt;margin-top:12.55pt;width:179.25pt;height:61.5pt;z-index:251678720" o:connectortype="straight">
            <v:stroke endarrow="block"/>
          </v:shape>
        </w:pict>
      </w:r>
    </w:p>
    <w:p w:rsidR="00D377E5" w:rsidRDefault="00231500" w:rsidP="00B91A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  <w:r>
        <w:rPr>
          <w:b w:val="0"/>
          <w:i w:val="0"/>
          <w:iCs/>
          <w:noProof/>
          <w:sz w:val="28"/>
          <w:szCs w:val="28"/>
        </w:rPr>
        <w:pict>
          <v:shape id="_x0000_s1050" type="#_x0000_t32" style="position:absolute;left:0;text-align:left;margin-left:285.45pt;margin-top:.95pt;width:120pt;height:57pt;flip:x;z-index:251682816" o:connectortype="straight">
            <v:stroke endarrow="block"/>
          </v:shape>
        </w:pict>
      </w:r>
      <w:r>
        <w:rPr>
          <w:b w:val="0"/>
          <w:i w:val="0"/>
          <w:iCs/>
          <w:noProof/>
          <w:sz w:val="28"/>
          <w:szCs w:val="28"/>
        </w:rPr>
        <w:pict>
          <v:shape id="_x0000_s1049" type="#_x0000_t32" style="position:absolute;left:0;text-align:left;margin-left:243.45pt;margin-top:6.95pt;width:26.25pt;height:51pt;flip:x;z-index:251681792" o:connectortype="straight">
            <v:stroke endarrow="block"/>
          </v:shape>
        </w:pict>
      </w:r>
    </w:p>
    <w:p w:rsidR="000B6013" w:rsidRDefault="000B6013" w:rsidP="00B91A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</w:p>
    <w:p w:rsidR="000B6013" w:rsidRDefault="000B6013" w:rsidP="00B91A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</w:p>
    <w:p w:rsidR="000B6013" w:rsidRDefault="00231500" w:rsidP="00B91A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  <w:r>
        <w:rPr>
          <w:b w:val="0"/>
          <w:i w:val="0"/>
          <w:iCs/>
          <w:noProof/>
          <w:sz w:val="28"/>
          <w:szCs w:val="28"/>
        </w:rPr>
        <w:pict>
          <v:rect id="_x0000_s1056" style="position:absolute;left:0;text-align:left;margin-left:361.95pt;margin-top:9.65pt;width:114.75pt;height:46.5pt;z-index:251688960">
            <v:textbox>
              <w:txbxContent>
                <w:p w:rsidR="00523C5F" w:rsidRDefault="00523C5F" w:rsidP="00523C5F">
                  <w:pPr>
                    <w:jc w:val="center"/>
                  </w:pPr>
                  <w:r>
                    <w:t>«Лунатики»</w:t>
                  </w:r>
                </w:p>
              </w:txbxContent>
            </v:textbox>
          </v:rect>
        </w:pict>
      </w:r>
      <w:r>
        <w:rPr>
          <w:b w:val="0"/>
          <w:i w:val="0"/>
          <w:iCs/>
          <w:noProof/>
          <w:sz w:val="28"/>
          <w:szCs w:val="28"/>
        </w:rPr>
        <w:pict>
          <v:rect id="_x0000_s1051" style="position:absolute;left:0;text-align:left;margin-left:-63.3pt;margin-top:9.65pt;width:132.75pt;height:46.5pt;z-index:251683840">
            <v:textbox>
              <w:txbxContent>
                <w:p w:rsidR="007C3610" w:rsidRDefault="007C3610">
                  <w:r>
                    <w:t>«Солнышко»</w:t>
                  </w:r>
                </w:p>
              </w:txbxContent>
            </v:textbox>
          </v:rect>
        </w:pict>
      </w:r>
      <w:r>
        <w:rPr>
          <w:b w:val="0"/>
          <w:i w:val="0"/>
          <w:iCs/>
          <w:noProof/>
          <w:sz w:val="28"/>
          <w:szCs w:val="28"/>
        </w:rPr>
        <w:pict>
          <v:rect id="_x0000_s1045" style="position:absolute;left:0;text-align:left;margin-left:148.95pt;margin-top:9.65pt;width:158.25pt;height:46.5pt;z-index:251677696">
            <v:textbox>
              <w:txbxContent>
                <w:p w:rsidR="00565340" w:rsidRPr="00D64D73" w:rsidRDefault="00565340" w:rsidP="0056534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64D73">
                    <w:rPr>
                      <w:b/>
                      <w:sz w:val="24"/>
                      <w:szCs w:val="24"/>
                    </w:rPr>
                    <w:t>Староста класса</w:t>
                  </w:r>
                </w:p>
              </w:txbxContent>
            </v:textbox>
          </v:rect>
        </w:pict>
      </w:r>
    </w:p>
    <w:p w:rsidR="00565340" w:rsidRDefault="00231500" w:rsidP="00565340">
      <w:pPr>
        <w:pStyle w:val="a3"/>
        <w:ind w:left="720"/>
        <w:rPr>
          <w:rStyle w:val="a5"/>
          <w:b w:val="0"/>
          <w:sz w:val="28"/>
          <w:szCs w:val="28"/>
        </w:rPr>
      </w:pPr>
      <w:r>
        <w:rPr>
          <w:b w:val="0"/>
          <w:i w:val="0"/>
          <w:iCs/>
          <w:noProof/>
          <w:sz w:val="28"/>
          <w:szCs w:val="28"/>
        </w:rPr>
        <w:pict>
          <v:shape id="_x0000_s1057" type="#_x0000_t32" style="position:absolute;left:0;text-align:left;margin-left:69.45pt;margin-top:13.8pt;width:79.5pt;height:3pt;flip:x y;z-index:251689984" o:connectortype="straight">
            <v:stroke endarrow="block"/>
          </v:shape>
        </w:pict>
      </w:r>
    </w:p>
    <w:p w:rsidR="00B91AFF" w:rsidRDefault="00231500" w:rsidP="00B91A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  <w:r>
        <w:rPr>
          <w:b w:val="0"/>
          <w:i w:val="0"/>
          <w:iCs/>
          <w:noProof/>
          <w:sz w:val="28"/>
          <w:szCs w:val="28"/>
        </w:rPr>
        <w:pict>
          <v:shape id="_x0000_s1058" type="#_x0000_t32" style="position:absolute;left:0;text-align:left;margin-left:307.2pt;margin-top:.7pt;width:54.75pt;height:0;z-index:251691008" o:connectortype="straight">
            <v:stroke endarrow="block"/>
          </v:shape>
        </w:pict>
      </w:r>
    </w:p>
    <w:p w:rsidR="00565340" w:rsidRDefault="00231500" w:rsidP="00B91A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  <w:r>
        <w:rPr>
          <w:b w:val="0"/>
          <w:i w:val="0"/>
          <w:iCs/>
          <w:noProof/>
          <w:sz w:val="28"/>
          <w:szCs w:val="28"/>
        </w:rPr>
        <w:pict>
          <v:shape id="_x0000_s1062" type="#_x0000_t32" style="position:absolute;left:0;text-align:left;margin-left:290.7pt;margin-top:7.85pt;width:78.75pt;height:41.25pt;z-index:251695104" o:connectortype="straight">
            <v:stroke endarrow="block"/>
          </v:shape>
        </w:pict>
      </w:r>
      <w:r>
        <w:rPr>
          <w:b w:val="0"/>
          <w:i w:val="0"/>
          <w:iCs/>
          <w:noProof/>
          <w:sz w:val="28"/>
          <w:szCs w:val="28"/>
        </w:rPr>
        <w:pict>
          <v:shape id="_x0000_s1061" type="#_x0000_t32" style="position:absolute;left:0;text-align:left;margin-left:236.7pt;margin-top:7.85pt;width:0;height:41.25pt;z-index:251694080" o:connectortype="straight">
            <v:stroke endarrow="block"/>
          </v:shape>
        </w:pict>
      </w:r>
      <w:r>
        <w:rPr>
          <w:b w:val="0"/>
          <w:i w:val="0"/>
          <w:iCs/>
          <w:noProof/>
          <w:sz w:val="28"/>
          <w:szCs w:val="28"/>
        </w:rPr>
        <w:pict>
          <v:shape id="_x0000_s1060" type="#_x0000_t32" style="position:absolute;left:0;text-align:left;margin-left:140.7pt;margin-top:7.85pt;width:27.75pt;height:41.25pt;flip:x;z-index:251693056" o:connectortype="straight">
            <v:stroke endarrow="block"/>
          </v:shape>
        </w:pict>
      </w:r>
      <w:r>
        <w:rPr>
          <w:b w:val="0"/>
          <w:i w:val="0"/>
          <w:iCs/>
          <w:noProof/>
          <w:sz w:val="28"/>
          <w:szCs w:val="28"/>
        </w:rPr>
        <w:pict>
          <v:shape id="_x0000_s1059" type="#_x0000_t32" style="position:absolute;left:0;text-align:left;margin-left:11.7pt;margin-top:.35pt;width:137.25pt;height:48.75pt;flip:x;z-index:251692032" o:connectortype="straight">
            <v:stroke endarrow="block"/>
          </v:shape>
        </w:pict>
      </w:r>
    </w:p>
    <w:p w:rsidR="00565340" w:rsidRDefault="00565340" w:rsidP="00B91A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</w:p>
    <w:p w:rsidR="00565340" w:rsidRDefault="00565340" w:rsidP="00B91A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</w:p>
    <w:p w:rsidR="00565340" w:rsidRDefault="00231500" w:rsidP="00B91A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  <w:r>
        <w:rPr>
          <w:b w:val="0"/>
          <w:i w:val="0"/>
          <w:iCs/>
          <w:noProof/>
          <w:sz w:val="28"/>
          <w:szCs w:val="28"/>
        </w:rPr>
        <w:pict>
          <v:rect id="_x0000_s1055" style="position:absolute;left:0;text-align:left;margin-left:343.2pt;margin-top:.8pt;width:109.5pt;height:41.25pt;z-index:251687936">
            <v:textbox>
              <w:txbxContent>
                <w:p w:rsidR="00523C5F" w:rsidRDefault="00523C5F" w:rsidP="00523C5F">
                  <w:pPr>
                    <w:jc w:val="center"/>
                  </w:pPr>
                  <w:r>
                    <w:t>«Дружный»</w:t>
                  </w:r>
                </w:p>
              </w:txbxContent>
            </v:textbox>
          </v:rect>
        </w:pict>
      </w:r>
      <w:r>
        <w:rPr>
          <w:b w:val="0"/>
          <w:i w:val="0"/>
          <w:iCs/>
          <w:noProof/>
          <w:sz w:val="28"/>
          <w:szCs w:val="28"/>
        </w:rPr>
        <w:pict>
          <v:rect id="_x0000_s1054" style="position:absolute;left:0;text-align:left;margin-left:203.7pt;margin-top:.8pt;width:103.5pt;height:41.25pt;z-index:251686912">
            <v:textbox>
              <w:txbxContent>
                <w:p w:rsidR="00523C5F" w:rsidRDefault="00523C5F" w:rsidP="00523C5F">
                  <w:pPr>
                    <w:jc w:val="center"/>
                  </w:pPr>
                  <w:r>
                    <w:t>«Непоседы»</w:t>
                  </w:r>
                </w:p>
              </w:txbxContent>
            </v:textbox>
          </v:rect>
        </w:pict>
      </w:r>
      <w:r>
        <w:rPr>
          <w:b w:val="0"/>
          <w:i w:val="0"/>
          <w:iCs/>
          <w:noProof/>
          <w:sz w:val="28"/>
          <w:szCs w:val="28"/>
        </w:rPr>
        <w:pict>
          <v:rect id="_x0000_s1053" style="position:absolute;left:0;text-align:left;margin-left:73.95pt;margin-top:.8pt;width:109.5pt;height:41.25pt;z-index:251685888">
            <v:textbox>
              <w:txbxContent>
                <w:p w:rsidR="00523C5F" w:rsidRDefault="00523C5F" w:rsidP="00523C5F">
                  <w:pPr>
                    <w:jc w:val="center"/>
                  </w:pPr>
                  <w:r>
                    <w:t>«Искорка»</w:t>
                  </w:r>
                </w:p>
              </w:txbxContent>
            </v:textbox>
          </v:rect>
        </w:pict>
      </w:r>
      <w:r>
        <w:rPr>
          <w:b w:val="0"/>
          <w:i w:val="0"/>
          <w:iCs/>
          <w:noProof/>
          <w:sz w:val="28"/>
          <w:szCs w:val="28"/>
        </w:rPr>
        <w:pict>
          <v:rect id="_x0000_s1052" style="position:absolute;left:0;text-align:left;margin-left:-63.3pt;margin-top:.8pt;width:108pt;height:41.25pt;z-index:251684864">
            <v:textbox>
              <w:txbxContent>
                <w:p w:rsidR="00523C5F" w:rsidRDefault="00523C5F" w:rsidP="00523C5F">
                  <w:pPr>
                    <w:jc w:val="center"/>
                  </w:pPr>
                  <w:r>
                    <w:t>«Солнышко»</w:t>
                  </w:r>
                </w:p>
              </w:txbxContent>
            </v:textbox>
          </v:rect>
        </w:pict>
      </w:r>
    </w:p>
    <w:p w:rsidR="00565340" w:rsidRDefault="00565340" w:rsidP="00B91A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</w:p>
    <w:p w:rsidR="00565340" w:rsidRDefault="00565340" w:rsidP="00B91A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</w:p>
    <w:p w:rsidR="00565340" w:rsidRDefault="00565340" w:rsidP="00B91A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</w:p>
    <w:p w:rsidR="000413BF" w:rsidRDefault="000413BF" w:rsidP="007F5EDC">
      <w:pPr>
        <w:pStyle w:val="a3"/>
        <w:ind w:left="720"/>
        <w:jc w:val="left"/>
        <w:rPr>
          <w:rStyle w:val="a5"/>
          <w:b w:val="0"/>
          <w:sz w:val="28"/>
          <w:szCs w:val="28"/>
        </w:rPr>
      </w:pPr>
    </w:p>
    <w:p w:rsidR="000413BF" w:rsidRDefault="000413BF" w:rsidP="007F5EDC">
      <w:pPr>
        <w:pStyle w:val="a3"/>
        <w:ind w:left="720"/>
        <w:jc w:val="left"/>
        <w:rPr>
          <w:rStyle w:val="a5"/>
          <w:b w:val="0"/>
          <w:sz w:val="28"/>
          <w:szCs w:val="28"/>
        </w:rPr>
      </w:pPr>
    </w:p>
    <w:p w:rsidR="00026E6E" w:rsidRPr="00CE3704" w:rsidRDefault="00026E6E" w:rsidP="00CE3704">
      <w:pPr>
        <w:rPr>
          <w:rFonts w:ascii="Times New Roman" w:hAnsi="Times New Roman" w:cs="Times New Roman"/>
          <w:b/>
          <w:sz w:val="28"/>
          <w:szCs w:val="28"/>
        </w:rPr>
      </w:pPr>
      <w:r w:rsidRPr="00CE3704">
        <w:rPr>
          <w:rFonts w:ascii="Times New Roman" w:hAnsi="Times New Roman" w:cs="Times New Roman"/>
          <w:b/>
          <w:sz w:val="28"/>
          <w:szCs w:val="28"/>
        </w:rPr>
        <w:t>Проекты:</w:t>
      </w:r>
    </w:p>
    <w:p w:rsidR="00026E6E" w:rsidRPr="00026E6E" w:rsidRDefault="00026E6E" w:rsidP="00026E6E">
      <w:pPr>
        <w:pStyle w:val="a6"/>
        <w:spacing w:after="0"/>
        <w:ind w:left="1800"/>
        <w:rPr>
          <w:rFonts w:ascii="Times New Roman" w:hAnsi="Times New Roman" w:cs="Times New Roman"/>
          <w:sz w:val="28"/>
          <w:szCs w:val="28"/>
        </w:rPr>
      </w:pPr>
      <w:r w:rsidRPr="00026E6E">
        <w:rPr>
          <w:rFonts w:ascii="Times New Roman" w:hAnsi="Times New Roman" w:cs="Times New Roman"/>
          <w:sz w:val="28"/>
          <w:szCs w:val="28"/>
        </w:rPr>
        <w:t>«Красивые наследники природы»</w:t>
      </w:r>
    </w:p>
    <w:p w:rsidR="00026E6E" w:rsidRPr="00026E6E" w:rsidRDefault="00026E6E" w:rsidP="00026E6E">
      <w:pPr>
        <w:pStyle w:val="a6"/>
        <w:spacing w:after="0"/>
        <w:ind w:left="1800"/>
        <w:rPr>
          <w:rFonts w:ascii="Times New Roman" w:hAnsi="Times New Roman" w:cs="Times New Roman"/>
          <w:sz w:val="28"/>
          <w:szCs w:val="28"/>
        </w:rPr>
      </w:pPr>
      <w:r w:rsidRPr="00026E6E">
        <w:rPr>
          <w:rFonts w:ascii="Times New Roman" w:hAnsi="Times New Roman" w:cs="Times New Roman"/>
          <w:sz w:val="28"/>
          <w:szCs w:val="28"/>
        </w:rPr>
        <w:t>«Мы хотим пить чистую воду»</w:t>
      </w:r>
    </w:p>
    <w:p w:rsidR="00026E6E" w:rsidRPr="00026E6E" w:rsidRDefault="00026E6E" w:rsidP="00026E6E">
      <w:pPr>
        <w:pStyle w:val="a6"/>
        <w:spacing w:after="0"/>
        <w:ind w:left="1800"/>
        <w:rPr>
          <w:rFonts w:ascii="Times New Roman" w:hAnsi="Times New Roman" w:cs="Times New Roman"/>
          <w:sz w:val="28"/>
          <w:szCs w:val="28"/>
        </w:rPr>
      </w:pPr>
      <w:r w:rsidRPr="00026E6E">
        <w:rPr>
          <w:rFonts w:ascii="Times New Roman" w:hAnsi="Times New Roman" w:cs="Times New Roman"/>
          <w:sz w:val="28"/>
          <w:szCs w:val="28"/>
        </w:rPr>
        <w:t>«Вода. Пить или не пить? Вот в чём вопрос»</w:t>
      </w:r>
    </w:p>
    <w:p w:rsidR="00026E6E" w:rsidRPr="00026E6E" w:rsidRDefault="00026E6E" w:rsidP="00026E6E">
      <w:pPr>
        <w:pStyle w:val="a6"/>
        <w:spacing w:after="0"/>
        <w:ind w:left="1800"/>
        <w:rPr>
          <w:rFonts w:ascii="Times New Roman" w:hAnsi="Times New Roman" w:cs="Times New Roman"/>
          <w:sz w:val="28"/>
          <w:szCs w:val="28"/>
        </w:rPr>
      </w:pPr>
      <w:r w:rsidRPr="00026E6E">
        <w:rPr>
          <w:rFonts w:ascii="Times New Roman" w:hAnsi="Times New Roman" w:cs="Times New Roman"/>
          <w:sz w:val="28"/>
          <w:szCs w:val="28"/>
        </w:rPr>
        <w:t>«Мы за здоровый образ жизни»</w:t>
      </w:r>
    </w:p>
    <w:p w:rsidR="00026E6E" w:rsidRDefault="00026E6E" w:rsidP="00026E6E">
      <w:pPr>
        <w:pStyle w:val="a6"/>
        <w:spacing w:after="0"/>
        <w:ind w:left="1800"/>
        <w:rPr>
          <w:rFonts w:ascii="Times New Roman" w:hAnsi="Times New Roman" w:cs="Times New Roman"/>
          <w:sz w:val="28"/>
          <w:szCs w:val="28"/>
        </w:rPr>
      </w:pPr>
      <w:r w:rsidRPr="00026E6E">
        <w:rPr>
          <w:rFonts w:ascii="Times New Roman" w:hAnsi="Times New Roman" w:cs="Times New Roman"/>
          <w:sz w:val="28"/>
          <w:szCs w:val="28"/>
        </w:rPr>
        <w:t>«Здорово быть здоровым»</w:t>
      </w:r>
    </w:p>
    <w:p w:rsidR="00027DD0" w:rsidRPr="00026E6E" w:rsidRDefault="00027DD0" w:rsidP="00026E6E">
      <w:pPr>
        <w:pStyle w:val="a6"/>
        <w:spacing w:after="0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Налажены контакты: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Гляденское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библиотека, сельский клуб.</w:t>
      </w:r>
    </w:p>
    <w:p w:rsidR="00026E6E" w:rsidRDefault="00026E6E" w:rsidP="00026E6E">
      <w:pPr>
        <w:pStyle w:val="a3"/>
        <w:ind w:left="1800"/>
        <w:jc w:val="left"/>
        <w:rPr>
          <w:rStyle w:val="a5"/>
          <w:b w:val="0"/>
          <w:sz w:val="28"/>
          <w:szCs w:val="28"/>
        </w:rPr>
      </w:pPr>
    </w:p>
    <w:p w:rsidR="00FD4CBD" w:rsidRDefault="00FD4CBD" w:rsidP="00026E6E">
      <w:pPr>
        <w:pStyle w:val="a3"/>
        <w:ind w:left="1800"/>
        <w:jc w:val="left"/>
        <w:rPr>
          <w:rStyle w:val="a5"/>
          <w:b w:val="0"/>
          <w:sz w:val="28"/>
          <w:szCs w:val="28"/>
        </w:rPr>
      </w:pPr>
    </w:p>
    <w:p w:rsidR="0000754A" w:rsidRDefault="0000754A" w:rsidP="00026E6E">
      <w:pPr>
        <w:pStyle w:val="a3"/>
        <w:ind w:left="1800"/>
        <w:jc w:val="left"/>
        <w:rPr>
          <w:rStyle w:val="a5"/>
          <w:b w:val="0"/>
          <w:sz w:val="28"/>
          <w:szCs w:val="28"/>
        </w:rPr>
      </w:pPr>
    </w:p>
    <w:p w:rsidR="0000754A" w:rsidRPr="00523C5F" w:rsidRDefault="0000754A" w:rsidP="00026E6E">
      <w:pPr>
        <w:pStyle w:val="a3"/>
        <w:ind w:left="1800"/>
        <w:jc w:val="left"/>
        <w:rPr>
          <w:rStyle w:val="a5"/>
          <w:b w:val="0"/>
          <w:sz w:val="28"/>
          <w:szCs w:val="28"/>
        </w:rPr>
      </w:pPr>
    </w:p>
    <w:p w:rsidR="00C65855" w:rsidRDefault="00C65855" w:rsidP="00C65855">
      <w:pPr>
        <w:pStyle w:val="a3"/>
        <w:numPr>
          <w:ilvl w:val="0"/>
          <w:numId w:val="1"/>
        </w:numPr>
        <w:jc w:val="left"/>
        <w:rPr>
          <w:rStyle w:val="a5"/>
          <w:b w:val="0"/>
          <w:sz w:val="28"/>
          <w:szCs w:val="28"/>
        </w:rPr>
      </w:pPr>
      <w:r w:rsidRPr="00523C5F">
        <w:rPr>
          <w:rStyle w:val="a5"/>
          <w:b w:val="0"/>
          <w:sz w:val="28"/>
          <w:szCs w:val="28"/>
        </w:rPr>
        <w:t>Символика организации.</w:t>
      </w:r>
    </w:p>
    <w:p w:rsidR="00523C5F" w:rsidRPr="00523C5F" w:rsidRDefault="00523C5F" w:rsidP="00523C5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</w:p>
    <w:p w:rsidR="00C65855" w:rsidRPr="00523C5F" w:rsidRDefault="00C65855" w:rsidP="00C65855">
      <w:pPr>
        <w:pStyle w:val="a3"/>
        <w:ind w:left="720"/>
        <w:jc w:val="left"/>
        <w:rPr>
          <w:rStyle w:val="a5"/>
          <w:b w:val="0"/>
          <w:sz w:val="28"/>
          <w:szCs w:val="28"/>
        </w:rPr>
      </w:pPr>
      <w:r w:rsidRPr="00523C5F">
        <w:rPr>
          <w:rStyle w:val="a5"/>
          <w:b w:val="0"/>
          <w:sz w:val="28"/>
          <w:szCs w:val="28"/>
        </w:rPr>
        <w:t>Девиз: «Ни шагу назад,</w:t>
      </w:r>
    </w:p>
    <w:p w:rsidR="00C65855" w:rsidRPr="00523C5F" w:rsidRDefault="00C65855" w:rsidP="00C65855">
      <w:pPr>
        <w:pStyle w:val="a3"/>
        <w:ind w:left="720"/>
        <w:jc w:val="left"/>
        <w:rPr>
          <w:rStyle w:val="a5"/>
          <w:b w:val="0"/>
          <w:sz w:val="28"/>
          <w:szCs w:val="28"/>
        </w:rPr>
      </w:pPr>
      <w:r w:rsidRPr="00523C5F">
        <w:rPr>
          <w:rStyle w:val="a5"/>
          <w:b w:val="0"/>
          <w:sz w:val="28"/>
          <w:szCs w:val="28"/>
        </w:rPr>
        <w:t xml:space="preserve">               Ни шагу на месте, </w:t>
      </w:r>
    </w:p>
    <w:p w:rsidR="00C65855" w:rsidRPr="00523C5F" w:rsidRDefault="00C65855" w:rsidP="00C65855">
      <w:pPr>
        <w:pStyle w:val="a3"/>
        <w:ind w:left="720"/>
        <w:jc w:val="left"/>
        <w:rPr>
          <w:rStyle w:val="a5"/>
          <w:b w:val="0"/>
          <w:sz w:val="28"/>
          <w:szCs w:val="28"/>
        </w:rPr>
      </w:pPr>
      <w:r w:rsidRPr="00523C5F">
        <w:rPr>
          <w:rStyle w:val="a5"/>
          <w:b w:val="0"/>
          <w:sz w:val="28"/>
          <w:szCs w:val="28"/>
        </w:rPr>
        <w:t xml:space="preserve">                А только вперёд</w:t>
      </w:r>
    </w:p>
    <w:p w:rsidR="00C65855" w:rsidRPr="00523C5F" w:rsidRDefault="00C65855" w:rsidP="00C65855">
      <w:pPr>
        <w:pStyle w:val="a3"/>
        <w:ind w:left="720"/>
        <w:jc w:val="left"/>
        <w:rPr>
          <w:rStyle w:val="a5"/>
          <w:b w:val="0"/>
          <w:sz w:val="28"/>
          <w:szCs w:val="28"/>
        </w:rPr>
      </w:pPr>
      <w:r w:rsidRPr="00523C5F">
        <w:rPr>
          <w:rStyle w:val="a5"/>
          <w:b w:val="0"/>
          <w:sz w:val="28"/>
          <w:szCs w:val="28"/>
        </w:rPr>
        <w:t xml:space="preserve">                И только все вместе!»</w:t>
      </w:r>
    </w:p>
    <w:p w:rsidR="00523C5F" w:rsidRDefault="00523C5F" w:rsidP="00EB68D1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EB68D1" w:rsidRPr="000D3146" w:rsidRDefault="00EB68D1" w:rsidP="00523C5F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Клятва</w:t>
      </w:r>
    </w:p>
    <w:p w:rsidR="00EB68D1" w:rsidRPr="000D3146" w:rsidRDefault="00EB68D1" w:rsidP="00EB68D1">
      <w:pPr>
        <w:ind w:left="708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Я, член республики «Дружба»,</w:t>
      </w:r>
    </w:p>
    <w:p w:rsidR="00EB68D1" w:rsidRPr="000D3146" w:rsidRDefault="00EB68D1" w:rsidP="00EB68D1">
      <w:pPr>
        <w:ind w:left="708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Вступая в её ряды, клянусь:</w:t>
      </w:r>
    </w:p>
    <w:p w:rsidR="00EB68D1" w:rsidRPr="000D3146" w:rsidRDefault="00EB68D1" w:rsidP="00EB68D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Быть преданным  Отечеству,</w:t>
      </w:r>
    </w:p>
    <w:p w:rsidR="00EB68D1" w:rsidRPr="000D3146" w:rsidRDefault="00EB68D1" w:rsidP="00EB68D1">
      <w:pPr>
        <w:ind w:left="720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своему селу, свое семье;</w:t>
      </w:r>
    </w:p>
    <w:p w:rsidR="00EB68D1" w:rsidRPr="000D3146" w:rsidRDefault="00EB68D1" w:rsidP="00EB68D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lastRenderedPageBreak/>
        <w:t>Быть дисциплинированным;</w:t>
      </w:r>
    </w:p>
    <w:p w:rsidR="00EB68D1" w:rsidRPr="000D3146" w:rsidRDefault="00EB68D1" w:rsidP="00EB68D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Добросовестно изучать школьные предметы;</w:t>
      </w:r>
    </w:p>
    <w:p w:rsidR="00EB68D1" w:rsidRPr="000D3146" w:rsidRDefault="00EB68D1" w:rsidP="00EB68D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Выполнять требова</w:t>
      </w:r>
      <w:r w:rsidR="009C6884" w:rsidRPr="000D3146">
        <w:rPr>
          <w:rFonts w:ascii="Times New Roman" w:hAnsi="Times New Roman" w:cs="Times New Roman"/>
          <w:sz w:val="28"/>
          <w:szCs w:val="28"/>
        </w:rPr>
        <w:t xml:space="preserve">ния  </w:t>
      </w:r>
      <w:r w:rsidRPr="000D3146">
        <w:rPr>
          <w:rFonts w:ascii="Times New Roman" w:hAnsi="Times New Roman" w:cs="Times New Roman"/>
          <w:sz w:val="28"/>
          <w:szCs w:val="28"/>
        </w:rPr>
        <w:t xml:space="preserve"> преподавателей;</w:t>
      </w:r>
    </w:p>
    <w:p w:rsidR="00EB68D1" w:rsidRPr="000D3146" w:rsidRDefault="00EB68D1" w:rsidP="00EB68D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Бережно относиться  к школьному имуществу;</w:t>
      </w:r>
    </w:p>
    <w:p w:rsidR="00EB68D1" w:rsidRPr="000D3146" w:rsidRDefault="00EB68D1" w:rsidP="00EB68D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Быть всегда чистым и аккуратным;</w:t>
      </w:r>
    </w:p>
    <w:p w:rsidR="00EB68D1" w:rsidRPr="000D3146" w:rsidRDefault="00EB68D1" w:rsidP="00EB68D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Соблюдать обычаи</w:t>
      </w:r>
      <w:r w:rsidR="0000754A">
        <w:rPr>
          <w:rFonts w:ascii="Times New Roman" w:hAnsi="Times New Roman" w:cs="Times New Roman"/>
          <w:sz w:val="28"/>
          <w:szCs w:val="28"/>
        </w:rPr>
        <w:t xml:space="preserve"> и традиции   </w:t>
      </w:r>
      <w:r w:rsidRPr="000D3146">
        <w:rPr>
          <w:rFonts w:ascii="Times New Roman" w:hAnsi="Times New Roman" w:cs="Times New Roman"/>
          <w:sz w:val="28"/>
          <w:szCs w:val="28"/>
        </w:rPr>
        <w:t xml:space="preserve">  республики «Дружба»</w:t>
      </w:r>
    </w:p>
    <w:p w:rsidR="006875EB" w:rsidRDefault="006875EB" w:rsidP="00687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54A" w:rsidRDefault="0000754A" w:rsidP="00687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54A" w:rsidRDefault="0000754A" w:rsidP="00687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54A" w:rsidRDefault="0000754A" w:rsidP="00687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54A" w:rsidRDefault="0000754A" w:rsidP="00687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54A" w:rsidRPr="000D3146" w:rsidRDefault="0000754A" w:rsidP="00687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A0E" w:rsidRDefault="00C66A0E" w:rsidP="00B5378B">
      <w:pPr>
        <w:pStyle w:val="a3"/>
        <w:ind w:left="720"/>
        <w:jc w:val="lef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Эмблема:</w:t>
      </w:r>
    </w:p>
    <w:p w:rsidR="00085E2A" w:rsidRDefault="00085E2A" w:rsidP="00C65855">
      <w:pPr>
        <w:pStyle w:val="a3"/>
        <w:ind w:left="720"/>
        <w:jc w:val="left"/>
        <w:rPr>
          <w:rStyle w:val="a5"/>
          <w:b w:val="0"/>
          <w:sz w:val="28"/>
          <w:szCs w:val="28"/>
        </w:rPr>
      </w:pPr>
    </w:p>
    <w:p w:rsidR="00085E2A" w:rsidRDefault="00085E2A" w:rsidP="00C65855">
      <w:pPr>
        <w:pStyle w:val="a3"/>
        <w:ind w:left="720"/>
        <w:jc w:val="left"/>
        <w:rPr>
          <w:rStyle w:val="a5"/>
          <w:b w:val="0"/>
          <w:sz w:val="28"/>
          <w:szCs w:val="28"/>
        </w:rPr>
      </w:pPr>
    </w:p>
    <w:p w:rsidR="00085E2A" w:rsidRDefault="00085E2A" w:rsidP="00C65855">
      <w:pPr>
        <w:pStyle w:val="a3"/>
        <w:ind w:left="720"/>
        <w:jc w:val="left"/>
        <w:rPr>
          <w:rStyle w:val="a5"/>
          <w:b w:val="0"/>
          <w:sz w:val="28"/>
          <w:szCs w:val="28"/>
        </w:rPr>
      </w:pPr>
    </w:p>
    <w:p w:rsidR="00FD4CBD" w:rsidRDefault="00FD4CBD" w:rsidP="00C65855">
      <w:pPr>
        <w:pStyle w:val="a3"/>
        <w:ind w:left="720"/>
        <w:jc w:val="left"/>
        <w:rPr>
          <w:rStyle w:val="a5"/>
          <w:b w:val="0"/>
          <w:sz w:val="28"/>
          <w:szCs w:val="28"/>
        </w:rPr>
      </w:pPr>
    </w:p>
    <w:p w:rsidR="00085E2A" w:rsidRPr="000D7E91" w:rsidRDefault="00085E2A" w:rsidP="00C65855">
      <w:pPr>
        <w:pStyle w:val="a3"/>
        <w:ind w:left="720"/>
        <w:jc w:val="left"/>
        <w:rPr>
          <w:rStyle w:val="a5"/>
          <w:b w:val="0"/>
          <w:sz w:val="28"/>
          <w:szCs w:val="28"/>
        </w:rPr>
      </w:pPr>
      <w:r>
        <w:rPr>
          <w:rFonts w:ascii="Arial" w:hAnsi="Arial" w:cs="Arial"/>
          <w:noProof/>
          <w:color w:val="110EA7"/>
          <w:sz w:val="19"/>
          <w:szCs w:val="19"/>
        </w:rPr>
        <w:lastRenderedPageBreak/>
        <w:drawing>
          <wp:inline distT="0" distB="0" distL="0" distR="0">
            <wp:extent cx="3810000" cy="3810000"/>
            <wp:effectExtent l="19050" t="0" r="0" b="0"/>
            <wp:docPr id="4" name="i-main-pic" descr="Картинка 35 из 1657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5 из 1657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855" w:rsidRDefault="00C65855" w:rsidP="00C65855">
      <w:pPr>
        <w:pStyle w:val="a3"/>
        <w:numPr>
          <w:ilvl w:val="0"/>
          <w:numId w:val="1"/>
        </w:numPr>
        <w:jc w:val="lef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Количество участников постоянного а</w:t>
      </w:r>
      <w:r w:rsidRPr="000D7E91">
        <w:rPr>
          <w:rStyle w:val="a5"/>
          <w:b w:val="0"/>
          <w:sz w:val="28"/>
          <w:szCs w:val="28"/>
        </w:rPr>
        <w:t>ктивн</w:t>
      </w:r>
      <w:r>
        <w:rPr>
          <w:rStyle w:val="a5"/>
          <w:b w:val="0"/>
          <w:sz w:val="28"/>
          <w:szCs w:val="28"/>
        </w:rPr>
        <w:t>ого</w:t>
      </w:r>
      <w:r w:rsidRPr="000D7E91">
        <w:rPr>
          <w:rStyle w:val="a5"/>
          <w:b w:val="0"/>
          <w:sz w:val="28"/>
          <w:szCs w:val="28"/>
        </w:rPr>
        <w:t xml:space="preserve"> состав</w:t>
      </w:r>
      <w:r>
        <w:rPr>
          <w:rStyle w:val="a5"/>
          <w:b w:val="0"/>
          <w:sz w:val="28"/>
          <w:szCs w:val="28"/>
        </w:rPr>
        <w:t>а</w:t>
      </w:r>
      <w:r w:rsidRPr="000D7E91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ДОО</w:t>
      </w:r>
      <w:r w:rsidRPr="000D7E91">
        <w:rPr>
          <w:rStyle w:val="a5"/>
          <w:b w:val="0"/>
          <w:sz w:val="28"/>
          <w:szCs w:val="28"/>
        </w:rPr>
        <w:t>.</w:t>
      </w:r>
    </w:p>
    <w:p w:rsidR="00C54849" w:rsidRPr="000D7E91" w:rsidRDefault="00C54849" w:rsidP="0000754A">
      <w:pPr>
        <w:pStyle w:val="a3"/>
        <w:numPr>
          <w:ilvl w:val="0"/>
          <w:numId w:val="8"/>
        </w:numPr>
        <w:jc w:val="lef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ел.</w:t>
      </w:r>
    </w:p>
    <w:p w:rsidR="00C65855" w:rsidRDefault="00C65855" w:rsidP="0000754A">
      <w:pPr>
        <w:pStyle w:val="a3"/>
        <w:numPr>
          <w:ilvl w:val="0"/>
          <w:numId w:val="1"/>
        </w:numPr>
        <w:jc w:val="left"/>
        <w:rPr>
          <w:rStyle w:val="a5"/>
          <w:b w:val="0"/>
          <w:sz w:val="28"/>
          <w:szCs w:val="28"/>
        </w:rPr>
      </w:pPr>
      <w:r w:rsidRPr="000D7E91">
        <w:rPr>
          <w:rStyle w:val="a5"/>
          <w:b w:val="0"/>
          <w:sz w:val="28"/>
          <w:szCs w:val="28"/>
        </w:rPr>
        <w:t xml:space="preserve">проекты за последние </w:t>
      </w:r>
      <w:r>
        <w:rPr>
          <w:rStyle w:val="a5"/>
          <w:b w:val="0"/>
          <w:sz w:val="28"/>
          <w:szCs w:val="28"/>
        </w:rPr>
        <w:t xml:space="preserve">два года. </w:t>
      </w:r>
      <w:r w:rsidRPr="000D7E91">
        <w:rPr>
          <w:rStyle w:val="a5"/>
          <w:b w:val="0"/>
          <w:sz w:val="28"/>
          <w:szCs w:val="28"/>
        </w:rPr>
        <w:t>Что эти проекты дали организации.</w:t>
      </w:r>
    </w:p>
    <w:p w:rsidR="0000754A" w:rsidRDefault="0000754A" w:rsidP="0000754A">
      <w:pPr>
        <w:pStyle w:val="a3"/>
        <w:ind w:left="720"/>
        <w:jc w:val="left"/>
        <w:rPr>
          <w:rStyle w:val="a5"/>
          <w:b w:val="0"/>
          <w:sz w:val="28"/>
          <w:szCs w:val="28"/>
        </w:rPr>
      </w:pPr>
    </w:p>
    <w:p w:rsidR="0000754A" w:rsidRDefault="0000754A" w:rsidP="0000754A">
      <w:pPr>
        <w:pStyle w:val="a3"/>
        <w:ind w:left="720"/>
        <w:jc w:val="left"/>
        <w:rPr>
          <w:rStyle w:val="a5"/>
          <w:b w:val="0"/>
          <w:sz w:val="28"/>
          <w:szCs w:val="28"/>
        </w:rPr>
      </w:pPr>
    </w:p>
    <w:p w:rsidR="001274FF" w:rsidRPr="00842CE3" w:rsidRDefault="001274FF" w:rsidP="00842CE3">
      <w:pPr>
        <w:pStyle w:val="a3"/>
        <w:ind w:left="720"/>
        <w:rPr>
          <w:rStyle w:val="a5"/>
          <w:sz w:val="28"/>
          <w:szCs w:val="28"/>
        </w:rPr>
      </w:pPr>
      <w:r w:rsidRPr="00842CE3">
        <w:rPr>
          <w:rStyle w:val="a5"/>
          <w:sz w:val="28"/>
          <w:szCs w:val="28"/>
        </w:rPr>
        <w:t>«</w:t>
      </w:r>
      <w:proofErr w:type="gramStart"/>
      <w:r w:rsidRPr="00842CE3">
        <w:rPr>
          <w:rStyle w:val="a5"/>
          <w:sz w:val="28"/>
          <w:szCs w:val="28"/>
        </w:rPr>
        <w:t>Я-</w:t>
      </w:r>
      <w:proofErr w:type="gramEnd"/>
      <w:r w:rsidRPr="00842CE3">
        <w:rPr>
          <w:rStyle w:val="a5"/>
          <w:sz w:val="28"/>
          <w:szCs w:val="28"/>
        </w:rPr>
        <w:t xml:space="preserve"> Гражданин России»</w:t>
      </w:r>
    </w:p>
    <w:p w:rsidR="001274FF" w:rsidRDefault="001274FF" w:rsidP="00842CE3">
      <w:pPr>
        <w:pStyle w:val="a3"/>
        <w:rPr>
          <w:rStyle w:val="a5"/>
          <w:sz w:val="28"/>
          <w:szCs w:val="28"/>
        </w:rPr>
      </w:pPr>
      <w:r w:rsidRPr="00842CE3">
        <w:rPr>
          <w:rStyle w:val="a5"/>
          <w:sz w:val="28"/>
          <w:szCs w:val="28"/>
        </w:rPr>
        <w:t>Благоустройство территории</w:t>
      </w:r>
    </w:p>
    <w:p w:rsidR="00842CE3" w:rsidRPr="00842CE3" w:rsidRDefault="00842CE3" w:rsidP="00842CE3">
      <w:pPr>
        <w:pStyle w:val="a3"/>
        <w:rPr>
          <w:rStyle w:val="a5"/>
          <w:sz w:val="28"/>
          <w:szCs w:val="28"/>
        </w:rPr>
      </w:pPr>
    </w:p>
    <w:p w:rsidR="001274FF" w:rsidRDefault="001274FF" w:rsidP="001274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  <w:r w:rsidRPr="00842CE3">
        <w:rPr>
          <w:rStyle w:val="a5"/>
          <w:sz w:val="28"/>
          <w:szCs w:val="28"/>
        </w:rPr>
        <w:t>Тема:</w:t>
      </w:r>
      <w:r>
        <w:rPr>
          <w:rStyle w:val="a5"/>
          <w:b w:val="0"/>
          <w:sz w:val="28"/>
          <w:szCs w:val="28"/>
        </w:rPr>
        <w:t xml:space="preserve"> Снежный двор</w:t>
      </w:r>
    </w:p>
    <w:p w:rsidR="001274FF" w:rsidRDefault="001274FF" w:rsidP="001274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  <w:r w:rsidRPr="00842CE3">
        <w:rPr>
          <w:rStyle w:val="a5"/>
          <w:sz w:val="28"/>
          <w:szCs w:val="28"/>
        </w:rPr>
        <w:t>Цель</w:t>
      </w:r>
      <w:r>
        <w:rPr>
          <w:rStyle w:val="a5"/>
          <w:b w:val="0"/>
          <w:sz w:val="28"/>
          <w:szCs w:val="28"/>
        </w:rPr>
        <w:t>: Создать игровую площадку для зимних забав</w:t>
      </w:r>
    </w:p>
    <w:p w:rsidR="001274FF" w:rsidRDefault="001274FF" w:rsidP="001274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  <w:r w:rsidRPr="00842CE3">
        <w:rPr>
          <w:rStyle w:val="a5"/>
          <w:sz w:val="28"/>
          <w:szCs w:val="28"/>
        </w:rPr>
        <w:lastRenderedPageBreak/>
        <w:t>Задачи:</w:t>
      </w:r>
      <w:r>
        <w:rPr>
          <w:rStyle w:val="a5"/>
          <w:b w:val="0"/>
          <w:sz w:val="28"/>
          <w:szCs w:val="28"/>
        </w:rPr>
        <w:t xml:space="preserve"> 1. Украсить школьный двор.</w:t>
      </w:r>
    </w:p>
    <w:p w:rsidR="001274FF" w:rsidRDefault="001274FF" w:rsidP="001274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2. Привлечение жителей к данной</w:t>
      </w:r>
      <w:r w:rsidR="008051B7">
        <w:rPr>
          <w:rStyle w:val="a5"/>
          <w:b w:val="0"/>
          <w:sz w:val="28"/>
          <w:szCs w:val="28"/>
        </w:rPr>
        <w:t xml:space="preserve"> работе</w:t>
      </w:r>
    </w:p>
    <w:p w:rsidR="008051B7" w:rsidRDefault="008051B7" w:rsidP="001274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3. Организация создания снежного двора</w:t>
      </w:r>
    </w:p>
    <w:p w:rsidR="008051B7" w:rsidRDefault="008051B7" w:rsidP="001274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На протяжении последних лет в с</w:t>
      </w:r>
      <w:proofErr w:type="gramStart"/>
      <w:r>
        <w:rPr>
          <w:rStyle w:val="a5"/>
          <w:b w:val="0"/>
          <w:sz w:val="28"/>
          <w:szCs w:val="28"/>
        </w:rPr>
        <w:t>.А</w:t>
      </w:r>
      <w:proofErr w:type="gramEnd"/>
      <w:r>
        <w:rPr>
          <w:rStyle w:val="a5"/>
          <w:b w:val="0"/>
          <w:sz w:val="28"/>
          <w:szCs w:val="28"/>
        </w:rPr>
        <w:t>нтропово, руками детей, родителей и педагогов создаётся снежная игровая площадка для развлечения детей.</w:t>
      </w:r>
    </w:p>
    <w:p w:rsidR="008051B7" w:rsidRDefault="008051B7" w:rsidP="001274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Прогнозируемые результаты: Привлечь жителей села к данной работе.</w:t>
      </w:r>
    </w:p>
    <w:p w:rsidR="008051B7" w:rsidRDefault="008051B7" w:rsidP="001274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Создание зимней игровой площадки.</w:t>
      </w:r>
    </w:p>
    <w:p w:rsidR="008051B7" w:rsidRDefault="008051B7" w:rsidP="001274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Занятость детей в зимнее время.</w:t>
      </w:r>
    </w:p>
    <w:p w:rsidR="008051B7" w:rsidRDefault="008051B7" w:rsidP="001274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</w:p>
    <w:p w:rsidR="008051B7" w:rsidRPr="0016239D" w:rsidRDefault="008051B7" w:rsidP="0016239D">
      <w:pPr>
        <w:pStyle w:val="a3"/>
        <w:ind w:left="720"/>
        <w:rPr>
          <w:rStyle w:val="a5"/>
          <w:sz w:val="28"/>
          <w:szCs w:val="28"/>
        </w:rPr>
      </w:pPr>
      <w:r w:rsidRPr="0016239D">
        <w:rPr>
          <w:rStyle w:val="a5"/>
          <w:sz w:val="28"/>
          <w:szCs w:val="28"/>
        </w:rPr>
        <w:t xml:space="preserve">«Я </w:t>
      </w:r>
      <w:proofErr w:type="gramStart"/>
      <w:r w:rsidRPr="0016239D">
        <w:rPr>
          <w:rStyle w:val="a5"/>
          <w:sz w:val="28"/>
          <w:szCs w:val="28"/>
        </w:rPr>
        <w:t>–Г</w:t>
      </w:r>
      <w:proofErr w:type="gramEnd"/>
      <w:r w:rsidRPr="0016239D">
        <w:rPr>
          <w:rStyle w:val="a5"/>
          <w:sz w:val="28"/>
          <w:szCs w:val="28"/>
        </w:rPr>
        <w:t>ражданин России»</w:t>
      </w:r>
    </w:p>
    <w:p w:rsidR="008051B7" w:rsidRDefault="008051B7" w:rsidP="0016239D">
      <w:pPr>
        <w:pStyle w:val="a3"/>
        <w:ind w:left="720"/>
        <w:rPr>
          <w:rStyle w:val="a5"/>
          <w:sz w:val="28"/>
          <w:szCs w:val="28"/>
        </w:rPr>
      </w:pPr>
      <w:r w:rsidRPr="0016239D">
        <w:rPr>
          <w:rStyle w:val="a5"/>
          <w:sz w:val="28"/>
          <w:szCs w:val="28"/>
        </w:rPr>
        <w:t>Социальные проблемы</w:t>
      </w:r>
    </w:p>
    <w:p w:rsidR="0016239D" w:rsidRPr="0016239D" w:rsidRDefault="0016239D" w:rsidP="0016239D">
      <w:pPr>
        <w:pStyle w:val="a3"/>
        <w:ind w:left="720"/>
        <w:rPr>
          <w:rStyle w:val="a5"/>
          <w:sz w:val="28"/>
          <w:szCs w:val="28"/>
        </w:rPr>
      </w:pPr>
    </w:p>
    <w:p w:rsidR="008051B7" w:rsidRDefault="008051B7" w:rsidP="001274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  <w:r w:rsidRPr="0016239D">
        <w:rPr>
          <w:rStyle w:val="a5"/>
          <w:sz w:val="28"/>
          <w:szCs w:val="28"/>
        </w:rPr>
        <w:t>Тема:</w:t>
      </w:r>
      <w:r>
        <w:rPr>
          <w:rStyle w:val="a5"/>
          <w:b w:val="0"/>
          <w:sz w:val="28"/>
          <w:szCs w:val="28"/>
        </w:rPr>
        <w:t xml:space="preserve"> Вода. Пить или не пить? Вот в чём вопрос!</w:t>
      </w:r>
    </w:p>
    <w:p w:rsidR="0016239D" w:rsidRDefault="0016239D" w:rsidP="001274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</w:p>
    <w:p w:rsidR="008051B7" w:rsidRDefault="008051B7" w:rsidP="001274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  <w:r w:rsidRPr="0016239D">
        <w:rPr>
          <w:rStyle w:val="a5"/>
          <w:sz w:val="28"/>
          <w:szCs w:val="28"/>
        </w:rPr>
        <w:t xml:space="preserve">Цель: </w:t>
      </w:r>
      <w:r>
        <w:rPr>
          <w:rStyle w:val="a5"/>
          <w:b w:val="0"/>
          <w:sz w:val="28"/>
          <w:szCs w:val="28"/>
        </w:rPr>
        <w:t>Привлечение организации ЖКХ к санитарному состоянию воды в с</w:t>
      </w:r>
      <w:proofErr w:type="gramStart"/>
      <w:r>
        <w:rPr>
          <w:rStyle w:val="a5"/>
          <w:b w:val="0"/>
          <w:sz w:val="28"/>
          <w:szCs w:val="28"/>
        </w:rPr>
        <w:t>.А</w:t>
      </w:r>
      <w:proofErr w:type="gramEnd"/>
      <w:r>
        <w:rPr>
          <w:rStyle w:val="a5"/>
          <w:b w:val="0"/>
          <w:sz w:val="28"/>
          <w:szCs w:val="28"/>
        </w:rPr>
        <w:t>нтропово.</w:t>
      </w:r>
    </w:p>
    <w:p w:rsidR="008051B7" w:rsidRDefault="008051B7" w:rsidP="001274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  <w:r w:rsidRPr="0016239D">
        <w:rPr>
          <w:rStyle w:val="a5"/>
          <w:sz w:val="28"/>
          <w:szCs w:val="28"/>
        </w:rPr>
        <w:t>Задачи:</w:t>
      </w:r>
      <w:r>
        <w:rPr>
          <w:rStyle w:val="a5"/>
          <w:b w:val="0"/>
          <w:sz w:val="28"/>
          <w:szCs w:val="28"/>
        </w:rPr>
        <w:t xml:space="preserve"> Сбор подписей жителей с</w:t>
      </w:r>
      <w:proofErr w:type="gramStart"/>
      <w:r>
        <w:rPr>
          <w:rStyle w:val="a5"/>
          <w:b w:val="0"/>
          <w:sz w:val="28"/>
          <w:szCs w:val="28"/>
        </w:rPr>
        <w:t>.А</w:t>
      </w:r>
      <w:proofErr w:type="gramEnd"/>
      <w:r>
        <w:rPr>
          <w:rStyle w:val="a5"/>
          <w:b w:val="0"/>
          <w:sz w:val="28"/>
          <w:szCs w:val="28"/>
        </w:rPr>
        <w:t>нтропово, подтверждающих невозможность потребления питьевой воды.</w:t>
      </w:r>
    </w:p>
    <w:p w:rsidR="008051B7" w:rsidRDefault="00B11D62" w:rsidP="001274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Обращение в структуру ЖКХ по проблеме непригодности употребления воды.</w:t>
      </w:r>
    </w:p>
    <w:p w:rsidR="00B11D62" w:rsidRDefault="00B11D62" w:rsidP="001274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Привлечение структуры ЖКХ к устранению причин подачи некачественной воды.</w:t>
      </w:r>
    </w:p>
    <w:p w:rsidR="00B11D62" w:rsidRDefault="00B11D62" w:rsidP="001274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  <w:r w:rsidRPr="0016239D">
        <w:rPr>
          <w:rStyle w:val="a5"/>
          <w:sz w:val="28"/>
          <w:szCs w:val="28"/>
        </w:rPr>
        <w:t>Прогнозируемые результаты</w:t>
      </w:r>
      <w:r>
        <w:rPr>
          <w:rStyle w:val="a5"/>
          <w:b w:val="0"/>
          <w:sz w:val="28"/>
          <w:szCs w:val="28"/>
        </w:rPr>
        <w:t>: Устранение причин подачи некачественной воды.</w:t>
      </w:r>
    </w:p>
    <w:p w:rsidR="00B11D62" w:rsidRDefault="00B11D62" w:rsidP="001274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Жить хочется в чистоте, дышать свежим воздухом, пить чистую воду!</w:t>
      </w:r>
    </w:p>
    <w:p w:rsidR="003D3B26" w:rsidRDefault="003D3B26" w:rsidP="001274FF">
      <w:pPr>
        <w:pStyle w:val="a3"/>
        <w:ind w:left="720"/>
        <w:jc w:val="left"/>
        <w:rPr>
          <w:rStyle w:val="a5"/>
          <w:b w:val="0"/>
          <w:sz w:val="28"/>
          <w:szCs w:val="28"/>
        </w:rPr>
      </w:pPr>
    </w:p>
    <w:p w:rsidR="00B11D62" w:rsidRPr="003D3B26" w:rsidRDefault="00B11D62" w:rsidP="003D3B26">
      <w:pPr>
        <w:pStyle w:val="a3"/>
        <w:rPr>
          <w:rStyle w:val="a5"/>
          <w:sz w:val="28"/>
          <w:szCs w:val="28"/>
        </w:rPr>
      </w:pPr>
      <w:r w:rsidRPr="003D3B26">
        <w:rPr>
          <w:rStyle w:val="a5"/>
          <w:sz w:val="28"/>
          <w:szCs w:val="28"/>
        </w:rPr>
        <w:t>«Проект по работе с детьми группы риска»</w:t>
      </w:r>
    </w:p>
    <w:p w:rsidR="00B11D62" w:rsidRPr="003D3B26" w:rsidRDefault="00B11D62" w:rsidP="003D3B26">
      <w:pPr>
        <w:pStyle w:val="a3"/>
        <w:rPr>
          <w:rStyle w:val="a5"/>
          <w:sz w:val="28"/>
          <w:szCs w:val="28"/>
        </w:rPr>
      </w:pPr>
      <w:r w:rsidRPr="003D3B26">
        <w:rPr>
          <w:rStyle w:val="a5"/>
          <w:sz w:val="28"/>
          <w:szCs w:val="28"/>
        </w:rPr>
        <w:t>Тема: Подай руку помощи</w:t>
      </w:r>
    </w:p>
    <w:p w:rsidR="00B11D62" w:rsidRDefault="00B11D62" w:rsidP="00B11D62">
      <w:pPr>
        <w:pStyle w:val="a3"/>
        <w:jc w:val="left"/>
        <w:rPr>
          <w:rStyle w:val="a5"/>
          <w:b w:val="0"/>
          <w:sz w:val="28"/>
          <w:szCs w:val="28"/>
        </w:rPr>
      </w:pPr>
      <w:r w:rsidRPr="003D3B26">
        <w:rPr>
          <w:rStyle w:val="a5"/>
          <w:sz w:val="28"/>
          <w:szCs w:val="28"/>
        </w:rPr>
        <w:t>Цель</w:t>
      </w:r>
      <w:r>
        <w:rPr>
          <w:rStyle w:val="a5"/>
          <w:b w:val="0"/>
          <w:sz w:val="28"/>
          <w:szCs w:val="28"/>
        </w:rPr>
        <w:t>: Вывести из социально опасного положения учащихся нашей школы; снять детей и семьи группы риска с разных форм учёта.</w:t>
      </w:r>
    </w:p>
    <w:p w:rsidR="003D3B26" w:rsidRDefault="003D3B26" w:rsidP="00B11D62">
      <w:pPr>
        <w:pStyle w:val="a3"/>
        <w:jc w:val="left"/>
        <w:rPr>
          <w:rStyle w:val="a5"/>
          <w:b w:val="0"/>
          <w:sz w:val="28"/>
          <w:szCs w:val="28"/>
        </w:rPr>
      </w:pPr>
    </w:p>
    <w:p w:rsidR="00B11D62" w:rsidRDefault="00B11D62" w:rsidP="00B11D62">
      <w:pPr>
        <w:pStyle w:val="a3"/>
        <w:jc w:val="left"/>
        <w:rPr>
          <w:rStyle w:val="a5"/>
          <w:b w:val="0"/>
          <w:sz w:val="28"/>
          <w:szCs w:val="28"/>
        </w:rPr>
      </w:pPr>
      <w:r w:rsidRPr="003D3B26">
        <w:rPr>
          <w:rStyle w:val="a5"/>
          <w:sz w:val="28"/>
          <w:szCs w:val="28"/>
        </w:rPr>
        <w:t>Задачи:</w:t>
      </w:r>
      <w:r>
        <w:rPr>
          <w:rStyle w:val="a5"/>
          <w:b w:val="0"/>
          <w:sz w:val="28"/>
          <w:szCs w:val="28"/>
        </w:rPr>
        <w:t xml:space="preserve"> 1.Вовлечь подростков в позитивную деятельность, адекватную их интересам, способностям и психическому состоянию.</w:t>
      </w:r>
    </w:p>
    <w:p w:rsidR="00B11D62" w:rsidRDefault="00B11D62" w:rsidP="00B11D62">
      <w:pPr>
        <w:pStyle w:val="a3"/>
        <w:jc w:val="lef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lastRenderedPageBreak/>
        <w:t>2.Развить систему организованного досуга и отдыха детей группы риска.</w:t>
      </w:r>
    </w:p>
    <w:p w:rsidR="00B11D62" w:rsidRDefault="00B11D62" w:rsidP="00B11D62">
      <w:pPr>
        <w:pStyle w:val="a3"/>
        <w:jc w:val="lef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3.Привлечь родителей для совместной организации </w:t>
      </w:r>
      <w:proofErr w:type="spellStart"/>
      <w:r>
        <w:rPr>
          <w:rStyle w:val="a5"/>
          <w:b w:val="0"/>
          <w:sz w:val="28"/>
          <w:szCs w:val="28"/>
        </w:rPr>
        <w:t>досуговой</w:t>
      </w:r>
      <w:proofErr w:type="spellEnd"/>
      <w:r>
        <w:rPr>
          <w:rStyle w:val="a5"/>
          <w:b w:val="0"/>
          <w:sz w:val="28"/>
          <w:szCs w:val="28"/>
        </w:rPr>
        <w:t xml:space="preserve"> деятельности и обучение родителей методам семейного воспитания.</w:t>
      </w:r>
    </w:p>
    <w:p w:rsidR="003D3B26" w:rsidRDefault="00B11D62" w:rsidP="00B11D62">
      <w:pPr>
        <w:pStyle w:val="a3"/>
        <w:jc w:val="lef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4.</w:t>
      </w:r>
      <w:r w:rsidR="00AF1F18">
        <w:rPr>
          <w:rStyle w:val="a5"/>
          <w:b w:val="0"/>
          <w:sz w:val="28"/>
          <w:szCs w:val="28"/>
        </w:rPr>
        <w:t>Формировать здоровый жизненный стиль родителей и детей.</w:t>
      </w:r>
    </w:p>
    <w:p w:rsidR="003D3B26" w:rsidRDefault="003D3B26" w:rsidP="00B11D62">
      <w:pPr>
        <w:pStyle w:val="a3"/>
        <w:jc w:val="left"/>
        <w:rPr>
          <w:rStyle w:val="a5"/>
          <w:b w:val="0"/>
          <w:sz w:val="28"/>
          <w:szCs w:val="28"/>
        </w:rPr>
      </w:pPr>
    </w:p>
    <w:p w:rsidR="00AF1F18" w:rsidRDefault="00AF1F18" w:rsidP="00B11D62">
      <w:pPr>
        <w:pStyle w:val="a3"/>
        <w:jc w:val="left"/>
        <w:rPr>
          <w:rStyle w:val="a5"/>
          <w:b w:val="0"/>
          <w:sz w:val="28"/>
          <w:szCs w:val="28"/>
        </w:rPr>
      </w:pPr>
      <w:r w:rsidRPr="003D3B26">
        <w:rPr>
          <w:rStyle w:val="a5"/>
          <w:sz w:val="28"/>
          <w:szCs w:val="28"/>
        </w:rPr>
        <w:t>Ожидаемые результаты</w:t>
      </w:r>
      <w:r>
        <w:rPr>
          <w:rStyle w:val="a5"/>
          <w:b w:val="0"/>
          <w:sz w:val="28"/>
          <w:szCs w:val="28"/>
        </w:rPr>
        <w:t>: 1.Уменьшение фактора риска, Приводящих к беспризорности, правонарушениям и злоупотреблению</w:t>
      </w:r>
      <w:r w:rsidR="00813CED">
        <w:rPr>
          <w:rStyle w:val="a5"/>
          <w:b w:val="0"/>
          <w:sz w:val="28"/>
          <w:szCs w:val="28"/>
        </w:rPr>
        <w:t xml:space="preserve"> </w:t>
      </w:r>
      <w:proofErr w:type="spellStart"/>
      <w:r w:rsidR="00813CED">
        <w:rPr>
          <w:rStyle w:val="a5"/>
          <w:b w:val="0"/>
          <w:sz w:val="28"/>
          <w:szCs w:val="28"/>
        </w:rPr>
        <w:t>психоактивных</w:t>
      </w:r>
      <w:proofErr w:type="spellEnd"/>
      <w:r w:rsidR="00813CED">
        <w:rPr>
          <w:rStyle w:val="a5"/>
          <w:b w:val="0"/>
          <w:sz w:val="28"/>
          <w:szCs w:val="28"/>
        </w:rPr>
        <w:t xml:space="preserve"> веществ в подростковой среде нашего посёлка.</w:t>
      </w:r>
    </w:p>
    <w:p w:rsidR="00813CED" w:rsidRDefault="00813CED" w:rsidP="00B11D62">
      <w:pPr>
        <w:pStyle w:val="a3"/>
        <w:jc w:val="lef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2.Формирование у наших учащихся нравственных качеств, здоровом </w:t>
      </w:r>
      <w:proofErr w:type="gramStart"/>
      <w:r>
        <w:rPr>
          <w:rStyle w:val="a5"/>
          <w:b w:val="0"/>
          <w:sz w:val="28"/>
          <w:szCs w:val="28"/>
        </w:rPr>
        <w:t>образе</w:t>
      </w:r>
      <w:proofErr w:type="gramEnd"/>
      <w:r>
        <w:rPr>
          <w:rStyle w:val="a5"/>
          <w:b w:val="0"/>
          <w:sz w:val="28"/>
          <w:szCs w:val="28"/>
        </w:rPr>
        <w:t xml:space="preserve"> жизни.</w:t>
      </w:r>
    </w:p>
    <w:p w:rsidR="00813CED" w:rsidRDefault="00813CED" w:rsidP="00B11D62">
      <w:pPr>
        <w:pStyle w:val="a3"/>
        <w:jc w:val="lef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3.снятие с учёта семей и учащихся на учёте КДН.</w:t>
      </w:r>
    </w:p>
    <w:p w:rsidR="00813CED" w:rsidRDefault="00813CED" w:rsidP="00B11D62">
      <w:pPr>
        <w:pStyle w:val="a3"/>
        <w:jc w:val="left"/>
        <w:rPr>
          <w:rStyle w:val="a5"/>
          <w:b w:val="0"/>
          <w:sz w:val="28"/>
          <w:szCs w:val="28"/>
        </w:rPr>
      </w:pPr>
    </w:p>
    <w:p w:rsidR="008828EE" w:rsidRDefault="008828EE" w:rsidP="008828EE">
      <w:pPr>
        <w:pStyle w:val="a9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Профилактический проект</w:t>
      </w:r>
    </w:p>
    <w:p w:rsidR="008828EE" w:rsidRDefault="008828EE" w:rsidP="008828EE">
      <w:pPr>
        <w:pStyle w:val="a9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«</w:t>
      </w:r>
      <w:proofErr w:type="gramStart"/>
      <w:r>
        <w:rPr>
          <w:rFonts w:ascii="Times New Roman" w:hAnsi="Times New Roman"/>
          <w:kern w:val="36"/>
          <w:sz w:val="28"/>
          <w:szCs w:val="28"/>
          <w:lang w:eastAsia="ru-RU"/>
        </w:rPr>
        <w:t>Здоровому</w:t>
      </w:r>
      <w:proofErr w:type="gramEnd"/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все здорово»</w:t>
      </w:r>
    </w:p>
    <w:p w:rsidR="008828EE" w:rsidRDefault="008828EE" w:rsidP="008828EE">
      <w:pPr>
        <w:pStyle w:val="a9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8828EE" w:rsidRDefault="008828EE" w:rsidP="008828EE">
      <w:pPr>
        <w:pStyle w:val="a9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93960" w:rsidRPr="006677DE" w:rsidRDefault="00293960" w:rsidP="00293960">
      <w:pPr>
        <w:pStyle w:val="a9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6677DE">
        <w:rPr>
          <w:rFonts w:ascii="Times New Roman" w:hAnsi="Times New Roman"/>
          <w:b/>
          <w:kern w:val="36"/>
          <w:sz w:val="28"/>
          <w:szCs w:val="28"/>
          <w:lang w:eastAsia="ru-RU"/>
        </w:rPr>
        <w:t>Работа отряда "</w:t>
      </w:r>
      <w:proofErr w:type="gramStart"/>
      <w:r w:rsidRPr="006677DE">
        <w:rPr>
          <w:rFonts w:ascii="Times New Roman" w:hAnsi="Times New Roman"/>
          <w:b/>
          <w:kern w:val="36"/>
          <w:sz w:val="28"/>
          <w:szCs w:val="28"/>
          <w:lang w:eastAsia="ru-RU"/>
        </w:rPr>
        <w:t>Здоровому</w:t>
      </w:r>
      <w:proofErr w:type="gramEnd"/>
      <w:r w:rsidRPr="006677DE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все здорово"</w:t>
      </w:r>
    </w:p>
    <w:p w:rsidR="00293960" w:rsidRPr="006677DE" w:rsidRDefault="00293960" w:rsidP="0029396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677D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Цели программы</w:t>
      </w:r>
    </w:p>
    <w:p w:rsidR="00293960" w:rsidRPr="006677DE" w:rsidRDefault="00293960" w:rsidP="002939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77DE">
        <w:rPr>
          <w:rFonts w:ascii="Times New Roman" w:eastAsia="Times New Roman" w:hAnsi="Times New Roman"/>
          <w:color w:val="000000"/>
          <w:sz w:val="28"/>
          <w:szCs w:val="28"/>
        </w:rPr>
        <w:t>Оказать позитивное влияние на сверстников при выборе ими жизненных ценностей.</w:t>
      </w:r>
    </w:p>
    <w:p w:rsidR="00293960" w:rsidRPr="006677DE" w:rsidRDefault="00293960" w:rsidP="002939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77DE">
        <w:rPr>
          <w:rFonts w:ascii="Times New Roman" w:eastAsia="Times New Roman" w:hAnsi="Times New Roman"/>
          <w:color w:val="000000"/>
          <w:sz w:val="28"/>
          <w:szCs w:val="28"/>
        </w:rPr>
        <w:t>Апробация новых форм организации занятости детей для развития их самостоятельной познавательной деятельности, профилактики вредных привычек, воспитания здорового образа жизни.</w:t>
      </w:r>
    </w:p>
    <w:p w:rsidR="00293960" w:rsidRPr="006677DE" w:rsidRDefault="00293960" w:rsidP="002939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77DE">
        <w:rPr>
          <w:rFonts w:ascii="Times New Roman" w:eastAsia="Times New Roman" w:hAnsi="Times New Roman"/>
          <w:color w:val="000000"/>
          <w:sz w:val="28"/>
          <w:szCs w:val="28"/>
        </w:rPr>
        <w:t>Формирование позитивных установок учащихся на добровольческую деятельность.</w:t>
      </w:r>
    </w:p>
    <w:p w:rsidR="00293960" w:rsidRPr="006677DE" w:rsidRDefault="00293960" w:rsidP="0029396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677D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Задачи</w:t>
      </w:r>
    </w:p>
    <w:p w:rsidR="00293960" w:rsidRPr="006677DE" w:rsidRDefault="00293960" w:rsidP="002939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77DE">
        <w:rPr>
          <w:rFonts w:ascii="Times New Roman" w:eastAsia="Times New Roman" w:hAnsi="Times New Roman"/>
          <w:color w:val="000000"/>
          <w:sz w:val="28"/>
          <w:szCs w:val="28"/>
        </w:rPr>
        <w:t>Показать преимущества здорового образа жизни на личном примере.</w:t>
      </w:r>
    </w:p>
    <w:p w:rsidR="00293960" w:rsidRPr="006677DE" w:rsidRDefault="00293960" w:rsidP="002939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77D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Пропагандировать здоровый образ жизни (при помощи акций, тематических выступлений, конкурсов и др.)</w:t>
      </w:r>
    </w:p>
    <w:p w:rsidR="00293960" w:rsidRPr="006677DE" w:rsidRDefault="00293960" w:rsidP="002939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77DE">
        <w:rPr>
          <w:rFonts w:ascii="Times New Roman" w:eastAsia="Times New Roman" w:hAnsi="Times New Roman"/>
          <w:color w:val="000000"/>
          <w:sz w:val="28"/>
          <w:szCs w:val="28"/>
        </w:rPr>
        <w:t>Сформировать сплоченный деятельный коллектив.</w:t>
      </w:r>
    </w:p>
    <w:p w:rsidR="00293960" w:rsidRPr="006677DE" w:rsidRDefault="00293960" w:rsidP="002939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77DE">
        <w:rPr>
          <w:rFonts w:ascii="Times New Roman" w:eastAsia="Times New Roman" w:hAnsi="Times New Roman"/>
          <w:color w:val="000000"/>
          <w:sz w:val="28"/>
          <w:szCs w:val="28"/>
        </w:rPr>
        <w:t xml:space="preserve">Создать условия, позволяющие ученикам своими силами вести работу, направленную на снижение уровня потребления алкоголизма, </w:t>
      </w:r>
      <w:proofErr w:type="spellStart"/>
      <w:r w:rsidRPr="006677DE">
        <w:rPr>
          <w:rFonts w:ascii="Times New Roman" w:eastAsia="Times New Roman" w:hAnsi="Times New Roman"/>
          <w:color w:val="000000"/>
          <w:sz w:val="28"/>
          <w:szCs w:val="28"/>
        </w:rPr>
        <w:t>табакокурения</w:t>
      </w:r>
      <w:proofErr w:type="spellEnd"/>
      <w:r w:rsidRPr="006677DE">
        <w:rPr>
          <w:rFonts w:ascii="Times New Roman" w:eastAsia="Times New Roman" w:hAnsi="Times New Roman"/>
          <w:color w:val="000000"/>
          <w:sz w:val="28"/>
          <w:szCs w:val="28"/>
        </w:rPr>
        <w:t>, ПАВ в подростковой среде. Предоставлять подросткам информации о здоровом образе жизни;</w:t>
      </w:r>
    </w:p>
    <w:p w:rsidR="00293960" w:rsidRPr="006677DE" w:rsidRDefault="00293960" w:rsidP="002939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77DE">
        <w:rPr>
          <w:rFonts w:ascii="Times New Roman" w:eastAsia="Times New Roman" w:hAnsi="Times New Roman"/>
          <w:color w:val="000000"/>
          <w:sz w:val="28"/>
          <w:szCs w:val="28"/>
        </w:rPr>
        <w:t>Создать механизм работы школы с окружающим социумом, через  создание социально-поддерживающих сетей сверстников и взрослых для детей и семей “группы риска”.</w:t>
      </w:r>
    </w:p>
    <w:p w:rsidR="00293960" w:rsidRPr="006677DE" w:rsidRDefault="00293960" w:rsidP="0029396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77D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Ожидаемые результаты:</w:t>
      </w:r>
    </w:p>
    <w:p w:rsidR="00293960" w:rsidRPr="006677DE" w:rsidRDefault="00293960" w:rsidP="0029396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6677DE">
        <w:rPr>
          <w:rFonts w:ascii="Times New Roman" w:eastAsia="Times New Roman" w:hAnsi="Times New Roman"/>
          <w:color w:val="000000"/>
          <w:sz w:val="28"/>
          <w:szCs w:val="28"/>
        </w:rPr>
        <w:t>Основной результат работы - формирование в ходе деятельности более ответственной, адаптированной, здоровой личности.</w:t>
      </w:r>
    </w:p>
    <w:p w:rsidR="00293960" w:rsidRPr="006677DE" w:rsidRDefault="00293960" w:rsidP="0029396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6677DE">
        <w:rPr>
          <w:rFonts w:ascii="Times New Roman" w:eastAsia="Times New Roman" w:hAnsi="Times New Roman"/>
          <w:color w:val="000000"/>
          <w:sz w:val="28"/>
          <w:szCs w:val="28"/>
        </w:rPr>
        <w:t>Владеть знаниями о ЗОЖ и уметь аргументировано отстаивать свою позицию, формирование здоровых установок и навыков ответственного поведения, снижающих вероятность приобщения к ПАВ, курению, алкоголизму:</w:t>
      </w:r>
    </w:p>
    <w:p w:rsidR="00293960" w:rsidRPr="006677DE" w:rsidRDefault="00293960" w:rsidP="002939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77DE">
        <w:rPr>
          <w:rFonts w:ascii="Times New Roman" w:eastAsia="Times New Roman" w:hAnsi="Times New Roman"/>
          <w:color w:val="000000"/>
          <w:sz w:val="28"/>
          <w:szCs w:val="28"/>
        </w:rPr>
        <w:t>увеличение количества детей и подростков, вовлеченных в волонтерские отряды и проведение    альтернативных мероприятий;</w:t>
      </w:r>
    </w:p>
    <w:p w:rsidR="00293960" w:rsidRPr="006677DE" w:rsidRDefault="00293960" w:rsidP="002939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77DE">
        <w:rPr>
          <w:rFonts w:ascii="Times New Roman" w:eastAsia="Times New Roman" w:hAnsi="Times New Roman"/>
          <w:color w:val="000000"/>
          <w:sz w:val="28"/>
          <w:szCs w:val="28"/>
        </w:rPr>
        <w:t xml:space="preserve">привлечение детей и подростков к общественно значимой деятельности и уменьшение количества несовершеннолетних состоящих на </w:t>
      </w:r>
      <w:proofErr w:type="spellStart"/>
      <w:r w:rsidRPr="006677DE">
        <w:rPr>
          <w:rFonts w:ascii="Times New Roman" w:eastAsia="Times New Roman" w:hAnsi="Times New Roman"/>
          <w:color w:val="000000"/>
          <w:sz w:val="28"/>
          <w:szCs w:val="28"/>
        </w:rPr>
        <w:t>внутришкольном</w:t>
      </w:r>
      <w:proofErr w:type="spellEnd"/>
      <w:r w:rsidRPr="006677DE">
        <w:rPr>
          <w:rFonts w:ascii="Times New Roman" w:eastAsia="Times New Roman" w:hAnsi="Times New Roman"/>
          <w:color w:val="000000"/>
          <w:sz w:val="28"/>
          <w:szCs w:val="28"/>
        </w:rPr>
        <w:t xml:space="preserve"> учете и учете в ПДН;</w:t>
      </w:r>
    </w:p>
    <w:p w:rsidR="00293960" w:rsidRPr="006677DE" w:rsidRDefault="00293960" w:rsidP="002939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77DE">
        <w:rPr>
          <w:rFonts w:ascii="Times New Roman" w:eastAsia="Times New Roman" w:hAnsi="Times New Roman"/>
          <w:color w:val="000000"/>
          <w:sz w:val="28"/>
          <w:szCs w:val="28"/>
        </w:rPr>
        <w:t>создание модели детского и родительского активного движения внутри школы и вне ее; уметь общаться с учащимися и взрослыми, владеть нормами и правилами уважительного отношения.</w:t>
      </w:r>
    </w:p>
    <w:p w:rsidR="008828EE" w:rsidRDefault="00293960" w:rsidP="00293960">
      <w:pPr>
        <w:pStyle w:val="a3"/>
        <w:jc w:val="left"/>
        <w:rPr>
          <w:color w:val="000000"/>
          <w:sz w:val="28"/>
          <w:szCs w:val="28"/>
        </w:rPr>
      </w:pPr>
      <w:r w:rsidRPr="006677DE">
        <w:rPr>
          <w:color w:val="000000"/>
          <w:sz w:val="28"/>
          <w:szCs w:val="28"/>
        </w:rPr>
        <w:t>Участвовать в акциях по здоровому образу жизни организуемых школой, рай</w:t>
      </w:r>
    </w:p>
    <w:p w:rsidR="00E451F2" w:rsidRDefault="00E451F2" w:rsidP="00293960">
      <w:pPr>
        <w:pStyle w:val="a3"/>
        <w:jc w:val="left"/>
        <w:rPr>
          <w:color w:val="000000"/>
          <w:sz w:val="28"/>
          <w:szCs w:val="28"/>
        </w:rPr>
      </w:pPr>
    </w:p>
    <w:p w:rsidR="00E451F2" w:rsidRDefault="00E451F2" w:rsidP="00293960">
      <w:pPr>
        <w:pStyle w:val="a3"/>
        <w:jc w:val="left"/>
        <w:rPr>
          <w:rStyle w:val="a5"/>
          <w:b w:val="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Участвуя в проектах дети стали вести</w:t>
      </w:r>
      <w:proofErr w:type="gramEnd"/>
      <w:r>
        <w:rPr>
          <w:color w:val="000000"/>
          <w:sz w:val="28"/>
          <w:szCs w:val="28"/>
        </w:rPr>
        <w:t xml:space="preserve"> здоровый образ жизни.  Со школьного возраста видят проблемы села и выходят с вопросами к представителям ЖКХ, ведут опросы, пишут статьи в газеты. </w:t>
      </w:r>
    </w:p>
    <w:p w:rsidR="00C66A0E" w:rsidRDefault="00C66A0E" w:rsidP="00C66A0E">
      <w:pPr>
        <w:pStyle w:val="a3"/>
        <w:ind w:left="720"/>
        <w:jc w:val="left"/>
        <w:rPr>
          <w:rStyle w:val="a5"/>
          <w:b w:val="0"/>
          <w:sz w:val="28"/>
          <w:szCs w:val="28"/>
        </w:rPr>
      </w:pPr>
    </w:p>
    <w:p w:rsidR="00C65855" w:rsidRPr="000D7E91" w:rsidRDefault="00C65855" w:rsidP="0000754A">
      <w:pPr>
        <w:pStyle w:val="a3"/>
        <w:numPr>
          <w:ilvl w:val="0"/>
          <w:numId w:val="8"/>
        </w:numPr>
        <w:jc w:val="lef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Результаты деятельности ДОО. </w:t>
      </w:r>
    </w:p>
    <w:p w:rsidR="00E451F2" w:rsidRPr="00F918BA" w:rsidRDefault="00E451F2" w:rsidP="00C65855">
      <w:pPr>
        <w:rPr>
          <w:rFonts w:ascii="Times New Roman" w:hAnsi="Times New Roman" w:cs="Times New Roman"/>
          <w:iCs/>
          <w:sz w:val="28"/>
          <w:szCs w:val="28"/>
        </w:rPr>
      </w:pPr>
      <w:r w:rsidRPr="00F918BA">
        <w:rPr>
          <w:rFonts w:ascii="Times New Roman" w:hAnsi="Times New Roman" w:cs="Times New Roman"/>
          <w:iCs/>
          <w:sz w:val="28"/>
          <w:szCs w:val="28"/>
        </w:rPr>
        <w:t>С помощью проектов вышли со своей проблемой на главу Назаровского района, который сказал, что в нашем селе будут поставлены очистительные сооружения.</w:t>
      </w:r>
    </w:p>
    <w:p w:rsidR="00C65855" w:rsidRDefault="00E451F2" w:rsidP="00C65855">
      <w:pPr>
        <w:rPr>
          <w:iCs/>
          <w:sz w:val="24"/>
          <w:szCs w:val="24"/>
        </w:rPr>
      </w:pPr>
      <w:r w:rsidRPr="00F918BA">
        <w:rPr>
          <w:rFonts w:ascii="Times New Roman" w:hAnsi="Times New Roman" w:cs="Times New Roman"/>
          <w:iCs/>
          <w:sz w:val="28"/>
          <w:szCs w:val="28"/>
        </w:rPr>
        <w:t xml:space="preserve">Привлекли к здоровому образу жизни не только население своего села, но и близ </w:t>
      </w:r>
      <w:proofErr w:type="gramStart"/>
      <w:r w:rsidRPr="00F918BA">
        <w:rPr>
          <w:rFonts w:ascii="Times New Roman" w:hAnsi="Times New Roman" w:cs="Times New Roman"/>
          <w:iCs/>
          <w:sz w:val="28"/>
          <w:szCs w:val="28"/>
        </w:rPr>
        <w:t>лежащих</w:t>
      </w:r>
      <w:proofErr w:type="gramEnd"/>
      <w:r w:rsidRPr="00F918BA">
        <w:rPr>
          <w:rFonts w:ascii="Times New Roman" w:hAnsi="Times New Roman" w:cs="Times New Roman"/>
          <w:iCs/>
          <w:sz w:val="28"/>
          <w:szCs w:val="28"/>
        </w:rPr>
        <w:t>.</w:t>
      </w:r>
      <w:r w:rsidR="00C65855">
        <w:rPr>
          <w:iCs/>
          <w:sz w:val="24"/>
          <w:szCs w:val="24"/>
        </w:rPr>
        <w:br w:type="page"/>
      </w:r>
      <w:r>
        <w:rPr>
          <w:iCs/>
          <w:sz w:val="24"/>
          <w:szCs w:val="24"/>
        </w:rPr>
        <w:lastRenderedPageBreak/>
        <w:t xml:space="preserve">С </w:t>
      </w:r>
    </w:p>
    <w:p w:rsidR="006D3E29" w:rsidRDefault="006D3E29"/>
    <w:sectPr w:rsidR="006D3E29" w:rsidSect="00D64D73">
      <w:pgSz w:w="16838" w:h="11906" w:orient="landscape"/>
      <w:pgMar w:top="851" w:right="1134" w:bottom="1701" w:left="368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30DB"/>
    <w:multiLevelType w:val="multilevel"/>
    <w:tmpl w:val="FA8C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76BE9"/>
    <w:multiLevelType w:val="hybridMultilevel"/>
    <w:tmpl w:val="AB30CC88"/>
    <w:lvl w:ilvl="0" w:tplc="0860A4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6F7046"/>
    <w:multiLevelType w:val="multilevel"/>
    <w:tmpl w:val="A3A6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844E2"/>
    <w:multiLevelType w:val="hybridMultilevel"/>
    <w:tmpl w:val="81AC1C64"/>
    <w:lvl w:ilvl="0" w:tplc="87347260">
      <w:start w:val="1"/>
      <w:numFmt w:val="decimal"/>
      <w:lvlText w:val="%1."/>
      <w:lvlJc w:val="left"/>
      <w:pPr>
        <w:ind w:left="786" w:hanging="360"/>
      </w:pPr>
      <w:rPr>
        <w:color w:val="23B81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9201DE"/>
    <w:multiLevelType w:val="multilevel"/>
    <w:tmpl w:val="A42825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4F0C36D3"/>
    <w:multiLevelType w:val="hybridMultilevel"/>
    <w:tmpl w:val="1B20DE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2C3CCD"/>
    <w:multiLevelType w:val="hybridMultilevel"/>
    <w:tmpl w:val="5CF6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436A9"/>
    <w:multiLevelType w:val="hybridMultilevel"/>
    <w:tmpl w:val="0B6A2522"/>
    <w:lvl w:ilvl="0" w:tplc="25383CDA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855"/>
    <w:rsid w:val="0000754A"/>
    <w:rsid w:val="00026E6E"/>
    <w:rsid w:val="00027DD0"/>
    <w:rsid w:val="000413BF"/>
    <w:rsid w:val="00047490"/>
    <w:rsid w:val="00070ABE"/>
    <w:rsid w:val="00085E2A"/>
    <w:rsid w:val="000B6013"/>
    <w:rsid w:val="000C3764"/>
    <w:rsid w:val="000D3146"/>
    <w:rsid w:val="001274FF"/>
    <w:rsid w:val="00142419"/>
    <w:rsid w:val="0016239D"/>
    <w:rsid w:val="001F4267"/>
    <w:rsid w:val="00231500"/>
    <w:rsid w:val="00293960"/>
    <w:rsid w:val="003076A9"/>
    <w:rsid w:val="003D3B26"/>
    <w:rsid w:val="003E0374"/>
    <w:rsid w:val="0044408C"/>
    <w:rsid w:val="00451C14"/>
    <w:rsid w:val="004602DD"/>
    <w:rsid w:val="00474D73"/>
    <w:rsid w:val="00523C5F"/>
    <w:rsid w:val="00565340"/>
    <w:rsid w:val="00581C1E"/>
    <w:rsid w:val="006875EB"/>
    <w:rsid w:val="006D3E29"/>
    <w:rsid w:val="007A6F5D"/>
    <w:rsid w:val="007C3610"/>
    <w:rsid w:val="007C5030"/>
    <w:rsid w:val="007F5EDC"/>
    <w:rsid w:val="008051B7"/>
    <w:rsid w:val="00813CED"/>
    <w:rsid w:val="00842CE3"/>
    <w:rsid w:val="0084731E"/>
    <w:rsid w:val="00861796"/>
    <w:rsid w:val="008828EE"/>
    <w:rsid w:val="0091206D"/>
    <w:rsid w:val="00957F6F"/>
    <w:rsid w:val="009C6884"/>
    <w:rsid w:val="00A238D2"/>
    <w:rsid w:val="00A508DE"/>
    <w:rsid w:val="00AF1F18"/>
    <w:rsid w:val="00B11D62"/>
    <w:rsid w:val="00B5378B"/>
    <w:rsid w:val="00B91AFF"/>
    <w:rsid w:val="00BC3AF5"/>
    <w:rsid w:val="00C54849"/>
    <w:rsid w:val="00C65855"/>
    <w:rsid w:val="00C66A0E"/>
    <w:rsid w:val="00CE3704"/>
    <w:rsid w:val="00D377E5"/>
    <w:rsid w:val="00D64D73"/>
    <w:rsid w:val="00D664D9"/>
    <w:rsid w:val="00E451F2"/>
    <w:rsid w:val="00E80706"/>
    <w:rsid w:val="00EB68D1"/>
    <w:rsid w:val="00F918BA"/>
    <w:rsid w:val="00FD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2" type="connector" idref="#_x0000_s1057"/>
        <o:r id="V:Rule23" type="connector" idref="#_x0000_s1038"/>
        <o:r id="V:Rule24" type="connector" idref="#_x0000_s1031"/>
        <o:r id="V:Rule25" type="connector" idref="#_x0000_s1039"/>
        <o:r id="V:Rule26" type="connector" idref="#_x0000_s1041"/>
        <o:r id="V:Rule27" type="connector" idref="#_x0000_s1059"/>
        <o:r id="V:Rule28" type="connector" idref="#_x0000_s1062"/>
        <o:r id="V:Rule29" type="connector" idref="#_x0000_s1058"/>
        <o:r id="V:Rule30" type="connector" idref="#_x0000_s1049"/>
        <o:r id="V:Rule31" type="connector" idref="#_x0000_s1047"/>
        <o:r id="V:Rule32" type="connector" idref="#_x0000_s1032"/>
        <o:r id="V:Rule33" type="connector" idref="#_x0000_s1044"/>
        <o:r id="V:Rule34" type="connector" idref="#_x0000_s1048"/>
        <o:r id="V:Rule35" type="connector" idref="#_x0000_s1040"/>
        <o:r id="V:Rule36" type="connector" idref="#_x0000_s1042"/>
        <o:r id="V:Rule37" type="connector" idref="#_x0000_s1061"/>
        <o:r id="V:Rule38" type="connector" idref="#_x0000_s1030"/>
        <o:r id="V:Rule39" type="connector" idref="#_x0000_s1060"/>
        <o:r id="V:Rule40" type="connector" idref="#_x0000_s1050"/>
        <o:r id="V:Rule41" type="connector" idref="#_x0000_s1043"/>
        <o:r id="V:Rule4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DE"/>
  </w:style>
  <w:style w:type="paragraph" w:styleId="1">
    <w:name w:val="heading 1"/>
    <w:basedOn w:val="a"/>
    <w:link w:val="10"/>
    <w:uiPriority w:val="9"/>
    <w:qFormat/>
    <w:rsid w:val="00293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585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4"/>
    </w:rPr>
  </w:style>
  <w:style w:type="character" w:customStyle="1" w:styleId="a4">
    <w:name w:val="Название Знак"/>
    <w:basedOn w:val="a0"/>
    <w:link w:val="a3"/>
    <w:rsid w:val="00C65855"/>
    <w:rPr>
      <w:rFonts w:ascii="Times New Roman" w:eastAsia="Times New Roman" w:hAnsi="Times New Roman" w:cs="Times New Roman"/>
      <w:b/>
      <w:i/>
      <w:sz w:val="32"/>
      <w:szCs w:val="24"/>
    </w:rPr>
  </w:style>
  <w:style w:type="character" w:styleId="a5">
    <w:name w:val="Emphasis"/>
    <w:basedOn w:val="a0"/>
    <w:qFormat/>
    <w:rsid w:val="00C65855"/>
    <w:rPr>
      <w:i/>
      <w:iCs/>
    </w:rPr>
  </w:style>
  <w:style w:type="paragraph" w:styleId="a6">
    <w:name w:val="List Paragraph"/>
    <w:basedOn w:val="a"/>
    <w:uiPriority w:val="34"/>
    <w:qFormat/>
    <w:rsid w:val="007F5E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A0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828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9396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spitatel-goda.ru/emblem-contest/101_Pshenichnaya_l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FD39-5DCC-4F91-AF0C-476C6810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41</cp:revision>
  <cp:lastPrinted>2012-02-13T07:34:00Z</cp:lastPrinted>
  <dcterms:created xsi:type="dcterms:W3CDTF">2011-12-01T10:55:00Z</dcterms:created>
  <dcterms:modified xsi:type="dcterms:W3CDTF">2013-04-02T12:25:00Z</dcterms:modified>
</cp:coreProperties>
</file>